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5D02" w:rsidRPr="00722781" w:rsidRDefault="00722781">
      <w:pPr>
        <w:spacing w:before="120"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โครงการ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Local Economy Development</w:t>
      </w:r>
    </w:p>
    <w:p w14:paraId="00000002" w14:textId="77777777" w:rsidR="00285D02" w:rsidRPr="00722781" w:rsidRDefault="00722781">
      <w:pPr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กระทรวงการอุดมศึกษา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วิทยาศาสตร์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วิจัยและนวัตกรรม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(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อว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>.)</w:t>
      </w:r>
    </w:p>
    <w:p w14:paraId="00000003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 xml:space="preserve">ก.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แหล่งงบประมาณ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จากโครงการเงินกู้ภายใต้กรอบของสภาพัฒนาเศรษฐกิจและสังคมแห่งชาติ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๔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ด้าน</w:t>
      </w:r>
      <w:proofErr w:type="spellEnd"/>
    </w:p>
    <w:p w14:paraId="00000004" w14:textId="77777777" w:rsidR="00285D02" w:rsidRPr="00722781" w:rsidRDefault="00722781" w:rsidP="00722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color w:val="000000"/>
          <w:sz w:val="36"/>
          <w:szCs w:val="36"/>
        </w:rPr>
        <w:t>เกษตรอินทรีย์</w:t>
      </w:r>
      <w:proofErr w:type="spellEnd"/>
    </w:p>
    <w:p w14:paraId="00000005" w14:textId="77777777" w:rsidR="00285D02" w:rsidRPr="00722781" w:rsidRDefault="00722781" w:rsidP="00722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color w:val="000000"/>
          <w:sz w:val="36"/>
          <w:szCs w:val="36"/>
        </w:rPr>
        <w:t>แหล่งน้ำ</w:t>
      </w:r>
      <w:proofErr w:type="spellEnd"/>
    </w:p>
    <w:p w14:paraId="00000006" w14:textId="77777777" w:rsidR="00285D02" w:rsidRPr="00722781" w:rsidRDefault="00722781" w:rsidP="00722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color w:val="000000"/>
          <w:sz w:val="36"/>
          <w:szCs w:val="36"/>
        </w:rPr>
        <w:t>ท่องเที่ยวชุมชน</w:t>
      </w:r>
      <w:proofErr w:type="spellEnd"/>
    </w:p>
    <w:p w14:paraId="00000007" w14:textId="77777777" w:rsidR="00285D02" w:rsidRPr="00722781" w:rsidRDefault="00722781" w:rsidP="007227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color w:val="000000"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color w:val="000000"/>
          <w:sz w:val="36"/>
          <w:szCs w:val="36"/>
        </w:rPr>
        <w:t>พัฒนาอาชีพในท้องถิ่น</w:t>
      </w:r>
      <w:proofErr w:type="spellEnd"/>
    </w:p>
    <w:p w14:paraId="00000008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 xml:space="preserve">ข.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กรอบการดำเนินการภายใต้ภารกิจ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อว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.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ประกอบด้วยชุดโครงการหลัก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๔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ชุด</w:t>
      </w:r>
      <w:proofErr w:type="spellEnd"/>
    </w:p>
    <w:p w14:paraId="00000009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 xml:space="preserve">๑.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การสร้างงาน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(Job Creation)</w:t>
      </w:r>
    </w:p>
    <w:p w14:paraId="0000000A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๑.๑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การจ้างง</w:t>
      </w:r>
      <w:r w:rsidRPr="00722781">
        <w:rPr>
          <w:rFonts w:ascii="TH SarabunPSK" w:hAnsi="TH SarabunPSK" w:cs="TH SarabunPSK"/>
          <w:sz w:val="36"/>
          <w:szCs w:val="36"/>
        </w:rPr>
        <w:t>านประชาชน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ไม่น้อยกว่า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๕๐,๐๐๐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คน</w:t>
      </w:r>
      <w:proofErr w:type="spellEnd"/>
    </w:p>
    <w:p w14:paraId="0000000B" w14:textId="77777777" w:rsidR="00285D02" w:rsidRPr="00722781" w:rsidRDefault="00722781">
      <w:pPr>
        <w:spacing w:before="120" w:after="0" w:line="240" w:lineRule="auto"/>
        <w:ind w:left="1710" w:hanging="45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๑.๒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ยุวชนอาสา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โดยนิสิตนักศึกษาทำงานในชุมชน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สถานประกอบการ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Start-up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และงานด้านข้อมูล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จำนวนไม่น้อยกว่า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๑๐๐,๐๐๐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คน</w:t>
      </w:r>
      <w:proofErr w:type="spellEnd"/>
    </w:p>
    <w:p w14:paraId="0000000C" w14:textId="77777777" w:rsidR="00285D02" w:rsidRPr="00722781" w:rsidRDefault="00722781">
      <w:pPr>
        <w:spacing w:before="120" w:after="0" w:line="240" w:lineRule="auto"/>
        <w:ind w:left="1710" w:hanging="45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๑.๓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บัณฑิตอาสา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โดยบัณฑิตจบใหม่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ไม่เกิน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๕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ปี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ทำงานในชุมชน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สถานประกอบการ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Start-up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และงานด้านข้อมูล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จำนวนไม่น้อยกว่า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r w:rsidRPr="00722781">
        <w:rPr>
          <w:rFonts w:ascii="TH SarabunPSK" w:hAnsi="TH SarabunPSK" w:cs="TH SarabunPSK"/>
          <w:sz w:val="36"/>
          <w:szCs w:val="36"/>
        </w:rPr>
        <w:t xml:space="preserve">๑๐๐,๐๐๐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คน</w:t>
      </w:r>
      <w:proofErr w:type="spellEnd"/>
    </w:p>
    <w:p w14:paraId="0000000D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 xml:space="preserve">๒. Upskill / Reskill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จำนวนไม่น้อยกว่า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๑๐๐,๐๐๐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คน</w:t>
      </w:r>
      <w:proofErr w:type="spellEnd"/>
    </w:p>
    <w:p w14:paraId="0000000E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bookmarkStart w:id="0" w:name="_gjdgxs" w:colFirst="0" w:colLast="0"/>
      <w:bookmarkEnd w:id="0"/>
      <w:r w:rsidRPr="00722781">
        <w:rPr>
          <w:rFonts w:ascii="TH SarabunPSK" w:hAnsi="TH SarabunPSK" w:cs="TH SarabunPSK"/>
          <w:sz w:val="36"/>
          <w:szCs w:val="36"/>
        </w:rPr>
        <w:t>๒.๑ Smart Farming</w:t>
      </w:r>
    </w:p>
    <w:p w14:paraId="0000000F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๒.๒ Food</w:t>
      </w:r>
    </w:p>
    <w:p w14:paraId="00000010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๒.๓ Health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รวม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Care Giver /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การพัฒนาอาสาสมัครสาธารณสุข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-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อสม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>.)</w:t>
      </w:r>
    </w:p>
    <w:p w14:paraId="00000011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๒.๔ Energy</w:t>
      </w:r>
    </w:p>
    <w:p w14:paraId="00000012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๒.๕ Creative Economy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เช่น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ท่องเที่ยว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Creative Innovation)</w:t>
      </w:r>
    </w:p>
    <w:p w14:paraId="00000013" w14:textId="77777777" w:rsidR="00285D02" w:rsidRPr="00722781" w:rsidRDefault="00722781">
      <w:pPr>
        <w:spacing w:before="120" w:after="0" w:line="240" w:lineRule="auto"/>
        <w:ind w:firstLine="12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๒.๖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อื่นๆ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เพื่อสร้างงานและอาชีพใหม่</w:t>
      </w:r>
      <w:proofErr w:type="spellEnd"/>
    </w:p>
    <w:p w14:paraId="00000014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>๓. Information Infrastructure (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เช่น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Big Data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ชุมชน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SMEs)</w:t>
      </w:r>
    </w:p>
    <w:p w14:paraId="00000015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b/>
          <w:sz w:val="36"/>
          <w:szCs w:val="36"/>
        </w:rPr>
      </w:pPr>
      <w:r w:rsidRPr="00722781">
        <w:rPr>
          <w:rFonts w:ascii="TH SarabunPSK" w:hAnsi="TH SarabunPSK" w:cs="TH SarabunPSK"/>
          <w:b/>
          <w:sz w:val="36"/>
          <w:szCs w:val="36"/>
        </w:rPr>
        <w:t xml:space="preserve">๔. </w:t>
      </w: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ทุนในด้านต่างๆ</w:t>
      </w:r>
      <w:proofErr w:type="spellEnd"/>
    </w:p>
    <w:p w14:paraId="00000016" w14:textId="77777777" w:rsidR="00285D02" w:rsidRPr="00722781" w:rsidRDefault="00722781">
      <w:pPr>
        <w:spacing w:before="120" w:after="0" w:line="240" w:lineRule="auto"/>
        <w:ind w:left="1710" w:hanging="45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lastRenderedPageBreak/>
        <w:t xml:space="preserve">๔.๑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ทุนการศึกษาในระดับปริญญาตรี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โท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ในสาขาที่สำคัญต่อเศรษฐกิจของประเทศ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หลังสถานการณ์COV</w:t>
      </w:r>
      <w:r w:rsidRPr="00722781">
        <w:rPr>
          <w:rFonts w:ascii="TH SarabunPSK" w:hAnsi="TH SarabunPSK" w:cs="TH SarabunPSK"/>
          <w:sz w:val="36"/>
          <w:szCs w:val="36"/>
        </w:rPr>
        <w:t>ID-19</w:t>
      </w:r>
    </w:p>
    <w:p w14:paraId="00000017" w14:textId="77777777" w:rsidR="00285D02" w:rsidRPr="00722781" w:rsidRDefault="00722781">
      <w:pPr>
        <w:spacing w:before="120" w:after="0" w:line="240" w:lineRule="auto"/>
        <w:ind w:left="1620" w:hanging="36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๔.๒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กองทุน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Youth Start-up Fund</w:t>
      </w:r>
    </w:p>
    <w:p w14:paraId="00000018" w14:textId="77777777" w:rsidR="00285D02" w:rsidRPr="00722781" w:rsidRDefault="00285D02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</w:p>
    <w:p w14:paraId="00000019" w14:textId="77777777" w:rsidR="00285D02" w:rsidRPr="00722781" w:rsidRDefault="00722781">
      <w:pPr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br w:type="page"/>
      </w:r>
    </w:p>
    <w:p w14:paraId="0000001A" w14:textId="77777777" w:rsidR="00285D02" w:rsidRPr="00722781" w:rsidRDefault="00722781">
      <w:pPr>
        <w:spacing w:before="120"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722781">
        <w:rPr>
          <w:rFonts w:ascii="TH SarabunPSK" w:hAnsi="TH SarabunPSK" w:cs="TH SarabunPSK"/>
          <w:b/>
          <w:sz w:val="36"/>
          <w:szCs w:val="36"/>
        </w:rPr>
        <w:t>แบบเสนอโครงการเชิงหลักการ</w:t>
      </w:r>
      <w:proofErr w:type="spellEnd"/>
      <w:r w:rsidRPr="00722781">
        <w:rPr>
          <w:rFonts w:ascii="TH SarabunPSK" w:hAnsi="TH SarabunPSK" w:cs="TH SarabunPSK"/>
          <w:b/>
          <w:sz w:val="36"/>
          <w:szCs w:val="36"/>
        </w:rPr>
        <w:t xml:space="preserve"> (Concept Paper)</w:t>
      </w:r>
    </w:p>
    <w:p w14:paraId="0000001B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ชื่อหน่วยงาน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………………………………………………………………………………………………………………………</w:t>
      </w:r>
    </w:p>
    <w:p w14:paraId="0000001C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๒.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ชื่อโครงการ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…………………………………………………………………………………………………………………………</w:t>
      </w:r>
    </w:p>
    <w:p w14:paraId="0000001D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๓. โครงการอยู่ภายใต้กรอบที่กำหนดของสภาพัฒนาเศรษฐกิ</w:t>
      </w:r>
      <w:r w:rsidRPr="00722781">
        <w:rPr>
          <w:rFonts w:ascii="TH SarabunPSK" w:hAnsi="TH SarabunPSK" w:cs="TH SarabunPSK"/>
          <w:sz w:val="36"/>
          <w:szCs w:val="36"/>
        </w:rPr>
        <w:t>จและสังคมแห่งชาติเรื่องใด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เลือกได้มากกว่า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๑)</w:t>
      </w:r>
    </w:p>
    <w:p w14:paraId="0000001E" w14:textId="77777777" w:rsidR="00285D02" w:rsidRPr="00722781" w:rsidRDefault="00722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rPr>
          <w:rFonts w:ascii="TH SarabunPSK" w:hAnsi="TH SarabunPSK" w:cs="TH SarabunPSK"/>
          <w:color w:val="000000"/>
          <w:sz w:val="36"/>
          <w:szCs w:val="36"/>
        </w:rPr>
      </w:pPr>
      <w:r w:rsidRPr="00722781">
        <w:rPr>
          <w:rFonts w:ascii="TH SarabunPSK" w:hAnsi="TH SarabunPSK" w:cs="TH SarabunPSK"/>
          <w:color w:val="000000"/>
          <w:sz w:val="36"/>
          <w:szCs w:val="36"/>
        </w:rPr>
        <w:t xml:space="preserve">๓.๑ </w:t>
      </w:r>
      <w:proofErr w:type="spellStart"/>
      <w:r w:rsidRPr="00722781">
        <w:rPr>
          <w:rFonts w:ascii="TH SarabunPSK" w:hAnsi="TH SarabunPSK" w:cs="TH SarabunPSK"/>
          <w:color w:val="000000"/>
          <w:sz w:val="36"/>
          <w:szCs w:val="36"/>
        </w:rPr>
        <w:t>เกษตรอินทรีย์</w:t>
      </w:r>
      <w:proofErr w:type="spellEnd"/>
    </w:p>
    <w:p w14:paraId="0000001F" w14:textId="77777777" w:rsidR="00285D02" w:rsidRPr="00722781" w:rsidRDefault="007227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๓.๒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แหล่งน้ำ</w:t>
      </w:r>
      <w:proofErr w:type="spellEnd"/>
    </w:p>
    <w:p w14:paraId="00000020" w14:textId="77777777" w:rsidR="00285D02" w:rsidRPr="00722781" w:rsidRDefault="007227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๓.๓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ท่องเที่ยวชุมชน</w:t>
      </w:r>
      <w:proofErr w:type="spellEnd"/>
    </w:p>
    <w:p w14:paraId="00000021" w14:textId="77777777" w:rsidR="00285D02" w:rsidRPr="00722781" w:rsidRDefault="00722781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๓.๔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พัฒนาอาชีพในท้องถิ่น</w:t>
      </w:r>
      <w:proofErr w:type="spellEnd"/>
    </w:p>
    <w:p w14:paraId="00000022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๔.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โครงการอยู่ภายใต้กรอบการดำเนินการของภารกิจ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อว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ภายใต้ชุดโครงการใด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เลือกได้มากกว่า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๑)</w:t>
      </w:r>
    </w:p>
    <w:p w14:paraId="00000023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๔.๑ Job Creation</w:t>
      </w:r>
    </w:p>
    <w:p w14:paraId="00000024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๔.๒ Upskill / Reskill</w:t>
      </w:r>
    </w:p>
    <w:p w14:paraId="00000025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>๔.๓ Information Infrastructure</w:t>
      </w:r>
    </w:p>
    <w:p w14:paraId="00000026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๔.๔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ทุนในด้านต่างๆ</w:t>
      </w:r>
      <w:proofErr w:type="spellEnd"/>
    </w:p>
    <w:p w14:paraId="00000027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๕.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การมีส่วนร่วมในโครงการจ้างงาน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(Job Creation)</w:t>
      </w:r>
    </w:p>
    <w:p w14:paraId="00000028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๕.๑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การจ้างงานประชาชน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อัตรา</w:t>
      </w:r>
      <w:proofErr w:type="spellEnd"/>
    </w:p>
    <w:p w14:paraId="00000029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๕.๒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ยุวชนอาสา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…………………………….…</w:t>
      </w:r>
      <w:proofErr w:type="gramStart"/>
      <w:r w:rsidRPr="00722781">
        <w:rPr>
          <w:rFonts w:ascii="TH SarabunPSK" w:hAnsi="TH SarabunPSK" w:cs="TH SarabunPSK"/>
          <w:sz w:val="36"/>
          <w:szCs w:val="36"/>
        </w:rPr>
        <w:t>….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อัตรา</w:t>
      </w:r>
      <w:proofErr w:type="spellEnd"/>
      <w:proofErr w:type="gramEnd"/>
    </w:p>
    <w:p w14:paraId="0000002A" w14:textId="77777777" w:rsidR="00285D02" w:rsidRPr="00722781" w:rsidRDefault="00722781">
      <w:pPr>
        <w:spacing w:before="120"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๕.๓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บัณฑิตอาสา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………………………………...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อัตรา</w:t>
      </w:r>
      <w:proofErr w:type="spellEnd"/>
    </w:p>
    <w:p w14:paraId="0000002B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๖.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หลักการและรายละเอียดของโครงการ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พอสังเขป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>)</w:t>
      </w:r>
    </w:p>
    <w:p w14:paraId="0000002C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๗.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วัตถุประสงค์โครงการ</w:t>
      </w:r>
      <w:proofErr w:type="spellEnd"/>
    </w:p>
    <w:p w14:paraId="0000002D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๘.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ผลที่คาดว่าจะได้รับในเชิงการพัฒนาเศรษฐกิจและสังคม</w:t>
      </w:r>
      <w:proofErr w:type="spellEnd"/>
    </w:p>
    <w:p w14:paraId="0000002E" w14:textId="77777777" w:rsidR="00285D02" w:rsidRPr="00722781" w:rsidRDefault="00722781">
      <w:pPr>
        <w:spacing w:before="120" w:after="0" w:line="240" w:lineRule="auto"/>
        <w:ind w:firstLine="180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๙.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ระยะเวลาดำเนินการ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ปี</w:t>
      </w:r>
      <w:proofErr w:type="spellEnd"/>
      <w:proofErr w:type="gramStart"/>
      <w:r w:rsidRPr="00722781">
        <w:rPr>
          <w:rFonts w:ascii="TH SarabunPSK" w:hAnsi="TH SarabunPSK" w:cs="TH SarabunPSK"/>
          <w:sz w:val="36"/>
          <w:szCs w:val="36"/>
        </w:rPr>
        <w:t xml:space="preserve"> ..</w:t>
      </w:r>
      <w:proofErr w:type="gramEnd"/>
      <w:r w:rsidRPr="00722781">
        <w:rPr>
          <w:rFonts w:ascii="TH SarabunPSK" w:hAnsi="TH SarabunPSK" w:cs="TH SarabunPSK"/>
          <w:sz w:val="36"/>
          <w:szCs w:val="36"/>
        </w:rPr>
        <w:t>…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เดือน</w:t>
      </w:r>
      <w:proofErr w:type="spellEnd"/>
    </w:p>
    <w:p w14:paraId="0000002F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๑๐.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หน่วยงานที่จะร่วมดำเนินการ</w:t>
      </w:r>
      <w:proofErr w:type="spellEnd"/>
    </w:p>
    <w:p w14:paraId="00000030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๑๑.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กิจกรรมหลักๆ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ที่ต้องดำเนินการ</w:t>
      </w:r>
      <w:proofErr w:type="spellEnd"/>
    </w:p>
    <w:p w14:paraId="00000031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๑๒.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งบประมาณที่คาดว่าจะใช้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……………………………</w:t>
      </w:r>
      <w:proofErr w:type="gramStart"/>
      <w:r w:rsidRPr="00722781">
        <w:rPr>
          <w:rFonts w:ascii="TH SarabunPSK" w:hAnsi="TH SarabunPSK" w:cs="TH SarabunPSK"/>
          <w:sz w:val="36"/>
          <w:szCs w:val="36"/>
        </w:rPr>
        <w:t>…..</w:t>
      </w:r>
      <w:proofErr w:type="spellStart"/>
      <w:proofErr w:type="gramEnd"/>
      <w:r w:rsidRPr="00722781">
        <w:rPr>
          <w:rFonts w:ascii="TH SarabunPSK" w:hAnsi="TH SarabunPSK" w:cs="TH SarabunPSK"/>
          <w:sz w:val="36"/>
          <w:szCs w:val="36"/>
        </w:rPr>
        <w:t>บาท</w:t>
      </w:r>
      <w:proofErr w:type="spellEnd"/>
    </w:p>
    <w:p w14:paraId="00000032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๑๓.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ผลกระทบในระยะสั้น</w:t>
      </w:r>
      <w:proofErr w:type="spellEnd"/>
    </w:p>
    <w:p w14:paraId="00000033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๑๔.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ผลกระทบในระยะยาว</w:t>
      </w:r>
      <w:proofErr w:type="spellEnd"/>
    </w:p>
    <w:p w14:paraId="00000034" w14:textId="77777777" w:rsidR="00285D02" w:rsidRPr="00722781" w:rsidRDefault="00722781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722781">
        <w:rPr>
          <w:rFonts w:ascii="TH SarabunPSK" w:hAnsi="TH SarabunPSK" w:cs="TH SarabunPSK"/>
          <w:sz w:val="36"/>
          <w:szCs w:val="36"/>
        </w:rPr>
        <w:t xml:space="preserve">๑๕. 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แผนการสร้างความต่อเนื่องของโครงการในระยะยาว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 xml:space="preserve"> (</w:t>
      </w:r>
      <w:proofErr w:type="spellStart"/>
      <w:r w:rsidRPr="00722781">
        <w:rPr>
          <w:rFonts w:ascii="TH SarabunPSK" w:hAnsi="TH SarabunPSK" w:cs="TH SarabunPSK"/>
          <w:sz w:val="36"/>
          <w:szCs w:val="36"/>
        </w:rPr>
        <w:t>หลังสิ้นสุดงบประมาณเงินกู้</w:t>
      </w:r>
      <w:proofErr w:type="spellEnd"/>
      <w:r w:rsidRPr="00722781">
        <w:rPr>
          <w:rFonts w:ascii="TH SarabunPSK" w:hAnsi="TH SarabunPSK" w:cs="TH SarabunPSK"/>
          <w:sz w:val="36"/>
          <w:szCs w:val="36"/>
        </w:rPr>
        <w:t>)</w:t>
      </w:r>
    </w:p>
    <w:sectPr w:rsidR="00285D02" w:rsidRPr="00722781">
      <w:pgSz w:w="12240" w:h="15840"/>
      <w:pgMar w:top="1296" w:right="1152" w:bottom="129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B5E"/>
    <w:multiLevelType w:val="multilevel"/>
    <w:tmpl w:val="4EDE0C18"/>
    <w:lvl w:ilvl="0">
      <w:start w:val="1"/>
      <w:numFmt w:val="thai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71AA"/>
    <w:multiLevelType w:val="multilevel"/>
    <w:tmpl w:val="8872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2"/>
    <w:rsid w:val="00285D02"/>
    <w:rsid w:val="007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6742B-9022-4886-ABA2-F504A5F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ARITC</cp:lastModifiedBy>
  <cp:revision>2</cp:revision>
  <dcterms:created xsi:type="dcterms:W3CDTF">2020-05-18T07:10:00Z</dcterms:created>
  <dcterms:modified xsi:type="dcterms:W3CDTF">2020-05-18T07:11:00Z</dcterms:modified>
</cp:coreProperties>
</file>