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B7CB" w14:textId="11250A95" w:rsidR="006A0770" w:rsidRPr="005C3048" w:rsidRDefault="006A0770" w:rsidP="002602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</w:p>
    <w:p w14:paraId="4FDED4F7" w14:textId="2F68247A" w:rsidR="006A0770" w:rsidRPr="005C3048" w:rsidRDefault="006A0770" w:rsidP="002602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โครงการประจำปีงบประมาณ 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F662F7" w:rsidRPr="005C3048" w14:paraId="7500034C" w14:textId="77777777" w:rsidTr="001E6817">
        <w:tc>
          <w:tcPr>
            <w:tcW w:w="2376" w:type="dxa"/>
          </w:tcPr>
          <w:p w14:paraId="7DC8FA56" w14:textId="125CF269" w:rsidR="001D1B44" w:rsidRPr="005C3048" w:rsidRDefault="006A0770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619" w:type="dxa"/>
          </w:tcPr>
          <w:p w14:paraId="2238B838" w14:textId="3B01C854" w:rsidR="001D1B44" w:rsidRPr="005C3048" w:rsidRDefault="001D1B44" w:rsidP="00260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3151" w:rsidRPr="005C3048" w14:paraId="0A1DCA86" w14:textId="77777777" w:rsidTr="001E6817">
        <w:tc>
          <w:tcPr>
            <w:tcW w:w="2376" w:type="dxa"/>
          </w:tcPr>
          <w:p w14:paraId="49EC26DD" w14:textId="77777777" w:rsidR="00403151" w:rsidRPr="005C3048" w:rsidRDefault="00403151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19" w:type="dxa"/>
          </w:tcPr>
          <w:p w14:paraId="039BC694" w14:textId="37BB667C" w:rsidR="00403151" w:rsidRPr="005C3048" w:rsidRDefault="00403151" w:rsidP="00260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151" w:rsidRPr="005C3048" w14:paraId="3AFCFB0A" w14:textId="77777777" w:rsidTr="001E6817">
        <w:tc>
          <w:tcPr>
            <w:tcW w:w="2376" w:type="dxa"/>
          </w:tcPr>
          <w:p w14:paraId="33EF3758" w14:textId="77777777" w:rsidR="00403151" w:rsidRPr="005C3048" w:rsidRDefault="00403151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619" w:type="dxa"/>
          </w:tcPr>
          <w:p w14:paraId="7B2AFB70" w14:textId="6D6944B5" w:rsidR="00403151" w:rsidRPr="005C3048" w:rsidRDefault="00403151" w:rsidP="00260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89B1F9" w14:textId="77777777" w:rsidR="00D15884" w:rsidRPr="005C3048" w:rsidRDefault="00D1588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D15884" w:rsidRPr="005C3048" w14:paraId="239C6ADB" w14:textId="77777777" w:rsidTr="00D67AA8">
        <w:tc>
          <w:tcPr>
            <w:tcW w:w="9016" w:type="dxa"/>
            <w:shd w:val="clear" w:color="auto" w:fill="E5DFEC" w:themeFill="accent4" w:themeFillTint="33"/>
          </w:tcPr>
          <w:p w14:paraId="437D6CCE" w14:textId="33FE41D9" w:rsidR="00D15884" w:rsidRPr="005C3048" w:rsidRDefault="00D15884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ความเชื่อมโยง ความสอดคล้องกับแผน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 ตามนัยยะของมติคณะรัฐมนตรี </w:t>
            </w:r>
          </w:p>
          <w:p w14:paraId="3DC40263" w14:textId="351E2540" w:rsidR="00D15884" w:rsidRPr="005C3048" w:rsidRDefault="00D15884" w:rsidP="00260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เมื่อวันที่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</w:tbl>
    <w:p w14:paraId="42BC13B3" w14:textId="7A7DC92A" w:rsidR="00D15884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63416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bookmarkStart w:id="0" w:name="_Hlk113457554"/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bookmarkEnd w:id="0"/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(แผนระดับที่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44C8016" w14:textId="76C4DD08" w:rsidR="00D15884" w:rsidRPr="005C3048" w:rsidRDefault="00314423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62737988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8D7702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8D7702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702"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ด้านความมั่นคง</w:t>
      </w:r>
    </w:p>
    <w:p w14:paraId="45DA9F76" w14:textId="2DFCC8B0" w:rsidR="00D15884" w:rsidRPr="005C3048" w:rsidRDefault="00314423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212202466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8D7702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ด้านการสร้างความสามารถในการแข่งขัน</w:t>
      </w:r>
    </w:p>
    <w:p w14:paraId="6F24590A" w14:textId="63545E2F" w:rsidR="00D15884" w:rsidRPr="005C3048" w:rsidRDefault="008D7702" w:rsidP="008D7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</w:rPr>
        <w:t xml:space="preserve">     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0465685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9F700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) 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078D967" w14:textId="3DB82CB8" w:rsidR="00D15884" w:rsidRPr="005C3048" w:rsidRDefault="00314423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2585953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="00D15884" w:rsidRPr="005C3048">
        <w:rPr>
          <w:rFonts w:ascii="TH SarabunPSK" w:hAnsi="TH SarabunPSK" w:cs="TH SarabunPSK"/>
          <w:sz w:val="32"/>
          <w:szCs w:val="32"/>
        </w:rPr>
        <w:t xml:space="preserve">) 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17393F87" w14:textId="3BB6FF65" w:rsidR="00D15884" w:rsidRPr="005C3048" w:rsidRDefault="00314423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1196891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D15884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5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5DE56B25" w14:textId="50398A2F" w:rsidR="008E6F9C" w:rsidRPr="005C3048" w:rsidRDefault="00314423" w:rsidP="00260290">
      <w:pPr>
        <w:pStyle w:val="ListParagraph"/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2"/>
            <w:szCs w:val="32"/>
          </w:rPr>
          <w:id w:val="-16629991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6A0770" w:rsidRPr="005C3048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</w:rPr>
            <w:t>☐</w:t>
          </w:r>
        </w:sdtContent>
      </w:sdt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6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5085EDFC" w14:textId="341FD2FA" w:rsidR="00D15884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96049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96049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(แผนระดับที่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3969"/>
      </w:tblGrid>
      <w:tr w:rsidR="00D15884" w:rsidRPr="005C3048" w14:paraId="27FFD634" w14:textId="77777777" w:rsidTr="00513862">
        <w:tc>
          <w:tcPr>
            <w:tcW w:w="4110" w:type="dxa"/>
          </w:tcPr>
          <w:p w14:paraId="6C48C17F" w14:textId="2234B811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ด้านความมั่นคง</w:t>
            </w:r>
          </w:p>
        </w:tc>
        <w:tc>
          <w:tcPr>
            <w:tcW w:w="284" w:type="dxa"/>
          </w:tcPr>
          <w:p w14:paraId="3E34141B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F42A18" w14:textId="39E622FB" w:rsidR="00D15884" w:rsidRPr="005C3048" w:rsidRDefault="00314423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ด้านการต่างประเทศ</w:t>
            </w:r>
          </w:p>
        </w:tc>
      </w:tr>
      <w:tr w:rsidR="00D15884" w:rsidRPr="005C3048" w14:paraId="0B35FD34" w14:textId="77777777" w:rsidTr="00513862">
        <w:tc>
          <w:tcPr>
            <w:tcW w:w="4110" w:type="dxa"/>
          </w:tcPr>
          <w:p w14:paraId="1CC9498E" w14:textId="732A7B7B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ด้านการเกษตร</w:t>
            </w:r>
          </w:p>
        </w:tc>
        <w:tc>
          <w:tcPr>
            <w:tcW w:w="284" w:type="dxa"/>
          </w:tcPr>
          <w:p w14:paraId="71179D0E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F12570" w14:textId="65A641BD" w:rsidR="00D15884" w:rsidRPr="005C3048" w:rsidRDefault="00314423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ด้านอุตสาหกรรมและการบริการแห่งอนาคต</w:t>
            </w:r>
          </w:p>
        </w:tc>
      </w:tr>
      <w:tr w:rsidR="00D15884" w:rsidRPr="005C3048" w14:paraId="2E7ADCF4" w14:textId="77777777" w:rsidTr="00513862">
        <w:tc>
          <w:tcPr>
            <w:tcW w:w="4110" w:type="dxa"/>
          </w:tcPr>
          <w:p w14:paraId="313F5A41" w14:textId="462A3E4A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284" w:type="dxa"/>
          </w:tcPr>
          <w:p w14:paraId="66764973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ECB8D0" w14:textId="243B0484" w:rsidR="00D15884" w:rsidRPr="005C3048" w:rsidRDefault="00314423" w:rsidP="00260290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ด้านพื้นที่และเมืองน่าอยู่อัจฉริยะ</w:t>
            </w:r>
          </w:p>
        </w:tc>
      </w:tr>
      <w:tr w:rsidR="00D15884" w:rsidRPr="005C3048" w14:paraId="62527492" w14:textId="77777777" w:rsidTr="00513862">
        <w:tc>
          <w:tcPr>
            <w:tcW w:w="4110" w:type="dxa"/>
          </w:tcPr>
          <w:p w14:paraId="3A7B4ADE" w14:textId="564471AF" w:rsidR="00D15884" w:rsidRPr="005C3048" w:rsidRDefault="00314423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ระบบโลจิสติกส์และดิจิทัล</w:t>
            </w:r>
          </w:p>
        </w:tc>
        <w:tc>
          <w:tcPr>
            <w:tcW w:w="284" w:type="dxa"/>
          </w:tcPr>
          <w:p w14:paraId="26F3F267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7A72564" w14:textId="60340F96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ประเด็น </w:t>
            </w:r>
            <w:r w:rsidR="00D97C5F" w:rsidRPr="005C304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="00D15884" w:rsidRPr="005C304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ด้านผู้ประกอบการและ</w:t>
            </w:r>
            <w:r w:rsidR="00D15884" w:rsidRPr="005C30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วิสาหกิจ</w:t>
            </w:r>
            <w:r w:rsidR="00D15884" w:rsidRPr="005C30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 xml:space="preserve">      ขนาดกลางและขนาดย่อมยุคใหม่</w:t>
            </w:r>
          </w:p>
        </w:tc>
      </w:tr>
      <w:tr w:rsidR="00D15884" w:rsidRPr="005C3048" w14:paraId="370CD79E" w14:textId="77777777" w:rsidTr="00513862">
        <w:tc>
          <w:tcPr>
            <w:tcW w:w="4110" w:type="dxa"/>
          </w:tcPr>
          <w:p w14:paraId="104F0000" w14:textId="1DE13BE9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ด้านเขตเศรษฐกิจพิเศษ</w:t>
            </w:r>
          </w:p>
        </w:tc>
        <w:tc>
          <w:tcPr>
            <w:tcW w:w="284" w:type="dxa"/>
          </w:tcPr>
          <w:p w14:paraId="41BFB640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2BF7C34" w14:textId="62D5024A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E48D0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ด้านการปรับเปลี่ยนค่านิยม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และวัฒนธรรม</w:t>
            </w:r>
          </w:p>
        </w:tc>
      </w:tr>
      <w:tr w:rsidR="00D15884" w:rsidRPr="005C3048" w14:paraId="20592C48" w14:textId="77777777" w:rsidTr="00513862">
        <w:tc>
          <w:tcPr>
            <w:tcW w:w="4110" w:type="dxa"/>
          </w:tcPr>
          <w:p w14:paraId="02B8A4A4" w14:textId="42437D41" w:rsidR="00D15884" w:rsidRPr="005C3048" w:rsidRDefault="008D7702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962509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ด้านการพัฒนาศักยภาพ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คนตลอดช่วงชีวิต</w:t>
            </w:r>
          </w:p>
        </w:tc>
        <w:tc>
          <w:tcPr>
            <w:tcW w:w="284" w:type="dxa"/>
          </w:tcPr>
          <w:p w14:paraId="0090CBB3" w14:textId="1EE2FC22" w:rsidR="00D15884" w:rsidRPr="005C3048" w:rsidRDefault="00D9179E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3969" w:type="dxa"/>
          </w:tcPr>
          <w:p w14:paraId="4DE33445" w14:textId="0E4C3382" w:rsidR="00D15884" w:rsidRPr="005C3048" w:rsidRDefault="00D9179E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066793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D7702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D96049" w:rsidRPr="005C30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ด้านการพัฒนาการเรียนรู้</w:t>
            </w:r>
          </w:p>
        </w:tc>
      </w:tr>
      <w:tr w:rsidR="00D15884" w:rsidRPr="005C3048" w14:paraId="63D9E7C8" w14:textId="77777777" w:rsidTr="00513862">
        <w:tc>
          <w:tcPr>
            <w:tcW w:w="4110" w:type="dxa"/>
          </w:tcPr>
          <w:p w14:paraId="18047823" w14:textId="7223C3C7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ด้านการเสริมสร้างให้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คนไทยมีสุขภาวะที่ดี</w:t>
            </w:r>
          </w:p>
        </w:tc>
        <w:tc>
          <w:tcPr>
            <w:tcW w:w="284" w:type="dxa"/>
          </w:tcPr>
          <w:p w14:paraId="7E81901B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826141" w14:textId="5DE8D231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ด้านศักยภาพการกีฬา</w:t>
            </w:r>
          </w:p>
        </w:tc>
      </w:tr>
      <w:tr w:rsidR="00D15884" w:rsidRPr="005C3048" w14:paraId="203E7AC1" w14:textId="77777777" w:rsidTr="00513862">
        <w:tc>
          <w:tcPr>
            <w:tcW w:w="4110" w:type="dxa"/>
          </w:tcPr>
          <w:p w14:paraId="399DD672" w14:textId="5AD4457C" w:rsidR="00D15884" w:rsidRPr="005C3048" w:rsidRDefault="00314423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ด้านพลังทางสังคม</w:t>
            </w:r>
          </w:p>
        </w:tc>
        <w:tc>
          <w:tcPr>
            <w:tcW w:w="284" w:type="dxa"/>
          </w:tcPr>
          <w:p w14:paraId="7738B7BD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5EDD62E" w14:textId="3785F279" w:rsidR="00D15884" w:rsidRPr="005C3048" w:rsidRDefault="00314423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ด้านเศรษฐกิจฐานราก</w:t>
            </w:r>
          </w:p>
        </w:tc>
      </w:tr>
      <w:tr w:rsidR="00D15884" w:rsidRPr="005C3048" w14:paraId="088087F5" w14:textId="77777777" w:rsidTr="00513862">
        <w:tc>
          <w:tcPr>
            <w:tcW w:w="4110" w:type="dxa"/>
          </w:tcPr>
          <w:p w14:paraId="17F80200" w14:textId="329BD2FE" w:rsidR="00D15884" w:rsidRPr="005C3048" w:rsidRDefault="00314423" w:rsidP="00260290">
            <w:pPr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ด้านความเสมอภาค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และหลักประกันทางสังคม</w:t>
            </w:r>
          </w:p>
        </w:tc>
        <w:tc>
          <w:tcPr>
            <w:tcW w:w="284" w:type="dxa"/>
          </w:tcPr>
          <w:p w14:paraId="20718335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DC34D7D" w14:textId="4EC760E9" w:rsidR="00D15884" w:rsidRPr="005C3048" w:rsidRDefault="00314423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ด้านการเติบโตอย่างยั่งยืน</w:t>
            </w:r>
          </w:p>
        </w:tc>
      </w:tr>
      <w:tr w:rsidR="00D15884" w:rsidRPr="005C3048" w14:paraId="05BD85F5" w14:textId="77777777" w:rsidTr="00513862">
        <w:tc>
          <w:tcPr>
            <w:tcW w:w="4110" w:type="dxa"/>
          </w:tcPr>
          <w:p w14:paraId="45EC89C9" w14:textId="1C31825A" w:rsidR="00D15884" w:rsidRPr="005C3048" w:rsidRDefault="00314423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372DC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น้ำทั้งระบบ</w:t>
            </w:r>
          </w:p>
        </w:tc>
        <w:tc>
          <w:tcPr>
            <w:tcW w:w="284" w:type="dxa"/>
          </w:tcPr>
          <w:p w14:paraId="1E6EBE4F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87B1D2" w14:textId="45C6FF9F" w:rsidR="00D15884" w:rsidRPr="005C3048" w:rsidRDefault="00314423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52CC6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ด้านการบริการประชาชนและประสิทธิภาพภาครัฐ</w:t>
            </w:r>
          </w:p>
        </w:tc>
      </w:tr>
      <w:tr w:rsidR="00D15884" w:rsidRPr="005C3048" w14:paraId="74AED3A7" w14:textId="77777777" w:rsidTr="00513862">
        <w:tc>
          <w:tcPr>
            <w:tcW w:w="4110" w:type="dxa"/>
          </w:tcPr>
          <w:p w14:paraId="52C8B21D" w14:textId="27461E05" w:rsidR="00D15884" w:rsidRPr="005C3048" w:rsidRDefault="00314423" w:rsidP="00260290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ด้านการต่อต้านการ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ทุจริตและประพฤติมิชอบ</w:t>
            </w:r>
          </w:p>
        </w:tc>
        <w:tc>
          <w:tcPr>
            <w:tcW w:w="284" w:type="dxa"/>
          </w:tcPr>
          <w:p w14:paraId="7865DF85" w14:textId="77777777" w:rsidR="00D15884" w:rsidRPr="005C3048" w:rsidRDefault="00D15884" w:rsidP="00260290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73CDB1D" w14:textId="53065110" w:rsidR="00D15884" w:rsidRPr="005C3048" w:rsidRDefault="00314423" w:rsidP="00260290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ด้านกฎหมายและกระบวนการยุติธรรม</w:t>
            </w:r>
          </w:p>
        </w:tc>
      </w:tr>
      <w:tr w:rsidR="00D15884" w:rsidRPr="005C3048" w14:paraId="51B0AE12" w14:textId="77777777" w:rsidTr="00513862">
        <w:tc>
          <w:tcPr>
            <w:tcW w:w="4110" w:type="dxa"/>
          </w:tcPr>
          <w:p w14:paraId="71FAB210" w14:textId="57158B8C" w:rsidR="00D15884" w:rsidRPr="005C3048" w:rsidRDefault="00314423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D15884"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ด้านการวิจัยและพัฒนา</w:t>
            </w:r>
            <w:r w:rsidR="00D15884" w:rsidRPr="005C304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นวัตกรรม</w:t>
            </w:r>
          </w:p>
        </w:tc>
        <w:tc>
          <w:tcPr>
            <w:tcW w:w="284" w:type="dxa"/>
          </w:tcPr>
          <w:p w14:paraId="398E0E84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CFBDCA" w14:textId="77777777" w:rsidR="00D15884" w:rsidRPr="005C3048" w:rsidRDefault="00D15884" w:rsidP="0026029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93F46BF" w14:textId="3B600997" w:rsidR="00A81A10" w:rsidRPr="005C3048" w:rsidRDefault="00D97C5F" w:rsidP="009F7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C635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C635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_Hlk113456117"/>
      <w:r w:rsidR="00A81A1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</w:p>
    <w:p w14:paraId="18F4888D" w14:textId="68AE18FC" w:rsidR="00A81A10" w:rsidRPr="001847DD" w:rsidRDefault="008C30EA" w:rsidP="002602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C3048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847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1A10" w:rsidRPr="001847DD">
        <w:rPr>
          <w:rFonts w:ascii="TH SarabunPSK" w:hAnsi="TH SarabunPSK" w:cs="TH SarabunPSK"/>
          <w:sz w:val="32"/>
          <w:szCs w:val="32"/>
          <w:cs/>
        </w:rPr>
        <w:t>หมุดหมายการพัฒนา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A81A10" w:rsidRPr="005C3048" w14:paraId="143F317A" w14:textId="77777777" w:rsidTr="008C30EA">
        <w:tc>
          <w:tcPr>
            <w:tcW w:w="8505" w:type="dxa"/>
            <w:gridSpan w:val="2"/>
            <w:hideMark/>
          </w:tcPr>
          <w:p w14:paraId="78273C3F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มิติภาคการผลิตและบริการเป้าหมาย</w:t>
            </w:r>
          </w:p>
        </w:tc>
      </w:tr>
      <w:tr w:rsidR="00A81A10" w:rsidRPr="005C3048" w14:paraId="11E3D5A0" w14:textId="77777777" w:rsidTr="00BD19D2">
        <w:tc>
          <w:tcPr>
            <w:tcW w:w="1984" w:type="dxa"/>
            <w:hideMark/>
          </w:tcPr>
          <w:p w14:paraId="5759E112" w14:textId="20A0B11F" w:rsidR="00A81A10" w:rsidRPr="005C3048" w:rsidRDefault="00314423" w:rsidP="00260290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cs/>
                </w:rPr>
                <w:id w:val="1460147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  <w:hideMark/>
          </w:tcPr>
          <w:p w14:paraId="2E1C61E2" w14:textId="1C62EA1F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ไทยเป็นประเทศชั้นน</w:t>
            </w:r>
            <w:r w:rsidR="00C9346A" w:rsidRPr="005C3048">
              <w:rPr>
                <w:color w:val="auto"/>
                <w:sz w:val="32"/>
                <w:szCs w:val="32"/>
                <w:cs/>
              </w:rPr>
              <w:t>ำ</w:t>
            </w:r>
            <w:r w:rsidRPr="005C3048">
              <w:rPr>
                <w:color w:val="auto"/>
                <w:sz w:val="32"/>
                <w:szCs w:val="32"/>
                <w:cs/>
              </w:rPr>
              <w:t>ด้านสินค้าเกษตรและเกษตรแปรรูปมูลค่าสูง</w:t>
            </w:r>
          </w:p>
        </w:tc>
      </w:tr>
      <w:tr w:rsidR="00A81A10" w:rsidRPr="005C3048" w14:paraId="130557A1" w14:textId="77777777" w:rsidTr="00BD19D2">
        <w:tc>
          <w:tcPr>
            <w:tcW w:w="1984" w:type="dxa"/>
            <w:hideMark/>
          </w:tcPr>
          <w:p w14:paraId="6C870947" w14:textId="735B80D3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412778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  <w:hideMark/>
          </w:tcPr>
          <w:p w14:paraId="137BE4CD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</w:tc>
      </w:tr>
      <w:tr w:rsidR="00A81A10" w:rsidRPr="005C3048" w14:paraId="7AB9536B" w14:textId="77777777" w:rsidTr="00BD19D2">
        <w:tc>
          <w:tcPr>
            <w:tcW w:w="1984" w:type="dxa"/>
            <w:hideMark/>
          </w:tcPr>
          <w:p w14:paraId="4EFF7615" w14:textId="77EAD90E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952014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  <w:hideMark/>
          </w:tcPr>
          <w:p w14:paraId="3961DF1E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ไทยเป็นฐานการผลิตยานยนต์ไฟฟ้าที่สำคัญของโลก</w:t>
            </w:r>
          </w:p>
        </w:tc>
      </w:tr>
      <w:tr w:rsidR="00A81A10" w:rsidRPr="005C3048" w14:paraId="162AC7A8" w14:textId="77777777" w:rsidTr="00BD19D2">
        <w:tc>
          <w:tcPr>
            <w:tcW w:w="1984" w:type="dxa"/>
            <w:hideMark/>
          </w:tcPr>
          <w:p w14:paraId="32C221B0" w14:textId="581E4DA4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503626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  <w:hideMark/>
          </w:tcPr>
          <w:p w14:paraId="5C93337A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ไทยเป็นศูนย์กลางทางการแพทย์และสุขภาพมูลค่าสูง</w:t>
            </w:r>
          </w:p>
        </w:tc>
      </w:tr>
      <w:tr w:rsidR="00A81A10" w:rsidRPr="005C3048" w14:paraId="304913EE" w14:textId="77777777" w:rsidTr="00BD19D2">
        <w:tc>
          <w:tcPr>
            <w:tcW w:w="1984" w:type="dxa"/>
            <w:hideMark/>
          </w:tcPr>
          <w:p w14:paraId="023A46EF" w14:textId="582BB4CD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36563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  <w:hideMark/>
          </w:tcPr>
          <w:p w14:paraId="10BFFC91" w14:textId="77777777" w:rsidR="00A81A10" w:rsidRPr="005C3048" w:rsidRDefault="00A81A10" w:rsidP="00260290">
            <w:pPr>
              <w:pStyle w:val="Default"/>
              <w:rPr>
                <w:color w:val="auto"/>
                <w:spacing w:val="-12"/>
                <w:sz w:val="32"/>
                <w:szCs w:val="32"/>
              </w:rPr>
            </w:pP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ไทยเป็นประตูการค้าการลงทุนและยุทธศาสตร์ทางโลจิสติกส์ที่สำคัญของภูมิภาค</w:t>
            </w:r>
          </w:p>
        </w:tc>
      </w:tr>
      <w:tr w:rsidR="00A81A10" w:rsidRPr="005C3048" w14:paraId="7A2A588B" w14:textId="77777777" w:rsidTr="00BD19D2">
        <w:tc>
          <w:tcPr>
            <w:tcW w:w="1984" w:type="dxa"/>
            <w:hideMark/>
          </w:tcPr>
          <w:p w14:paraId="7E8E665A" w14:textId="60DFB6D1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206914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  <w:hideMark/>
          </w:tcPr>
          <w:p w14:paraId="37F9832E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A81A10" w:rsidRPr="005C3048" w14:paraId="526E5D5B" w14:textId="77777777" w:rsidTr="008C30EA">
        <w:tc>
          <w:tcPr>
            <w:tcW w:w="8505" w:type="dxa"/>
            <w:gridSpan w:val="2"/>
            <w:hideMark/>
          </w:tcPr>
          <w:p w14:paraId="4593CEB9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มิติโอกาสและความเสมอภาคทางเศรษฐกิจและสังคม</w:t>
            </w:r>
          </w:p>
        </w:tc>
      </w:tr>
      <w:tr w:rsidR="00A81A10" w:rsidRPr="005C3048" w14:paraId="56C9C947" w14:textId="77777777" w:rsidTr="00BD19D2">
        <w:tc>
          <w:tcPr>
            <w:tcW w:w="1984" w:type="dxa"/>
            <w:hideMark/>
          </w:tcPr>
          <w:p w14:paraId="6F005734" w14:textId="515BCE59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16042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  <w:hideMark/>
          </w:tcPr>
          <w:p w14:paraId="7B1E5C59" w14:textId="77777777" w:rsidR="00A81A10" w:rsidRPr="005C3048" w:rsidRDefault="00A81A10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A81A10" w:rsidRPr="005C3048" w14:paraId="021EAC6B" w14:textId="77777777" w:rsidTr="00BD19D2">
        <w:tc>
          <w:tcPr>
            <w:tcW w:w="1984" w:type="dxa"/>
            <w:hideMark/>
          </w:tcPr>
          <w:p w14:paraId="163B87E1" w14:textId="4C44003A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567107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  <w:hideMark/>
          </w:tcPr>
          <w:p w14:paraId="04D8897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A81A10" w:rsidRPr="005C3048" w14:paraId="5E753F6F" w14:textId="77777777" w:rsidTr="00BD19D2">
        <w:tc>
          <w:tcPr>
            <w:tcW w:w="1984" w:type="dxa"/>
            <w:hideMark/>
          </w:tcPr>
          <w:p w14:paraId="6DC946F5" w14:textId="4D75848D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1781536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  <w:hideMark/>
          </w:tcPr>
          <w:p w14:paraId="5DB406C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ไทยมีความยากจนข้ามรุ่นลดลง และมีความคุ้มครองทางสังคมที่เพียงพอเหมาะสม</w:t>
            </w:r>
          </w:p>
        </w:tc>
      </w:tr>
      <w:tr w:rsidR="00A81A10" w:rsidRPr="005C3048" w14:paraId="11DC27C0" w14:textId="77777777" w:rsidTr="008C30EA">
        <w:tc>
          <w:tcPr>
            <w:tcW w:w="8505" w:type="dxa"/>
            <w:gridSpan w:val="2"/>
            <w:hideMark/>
          </w:tcPr>
          <w:p w14:paraId="530F6D2D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มิติความยั่งยืนของทรัพยากรธรรมชาติและสิ่งแวดล้อม</w:t>
            </w:r>
          </w:p>
        </w:tc>
      </w:tr>
      <w:tr w:rsidR="00A81A10" w:rsidRPr="005C3048" w14:paraId="60E837FD" w14:textId="77777777" w:rsidTr="00BD19D2">
        <w:tc>
          <w:tcPr>
            <w:tcW w:w="1984" w:type="dxa"/>
            <w:hideMark/>
          </w:tcPr>
          <w:p w14:paraId="45EDA068" w14:textId="579CA472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593464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  <w:hideMark/>
          </w:tcPr>
          <w:p w14:paraId="482F7D56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ไทยมีเศรษฐกิจหมุนเวียนและสังคมคาร์บอนต่ำ</w:t>
            </w:r>
          </w:p>
        </w:tc>
      </w:tr>
      <w:tr w:rsidR="00A81A10" w:rsidRPr="005C3048" w14:paraId="0C04427A" w14:textId="77777777" w:rsidTr="00BD19D2">
        <w:tc>
          <w:tcPr>
            <w:tcW w:w="1984" w:type="dxa"/>
            <w:hideMark/>
          </w:tcPr>
          <w:p w14:paraId="47B8C664" w14:textId="128BFB9D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48739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A10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  <w:hideMark/>
          </w:tcPr>
          <w:p w14:paraId="169FD03C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A81A10" w:rsidRPr="005C3048" w14:paraId="5EFD1915" w14:textId="77777777" w:rsidTr="008C30EA">
        <w:tc>
          <w:tcPr>
            <w:tcW w:w="8505" w:type="dxa"/>
            <w:gridSpan w:val="2"/>
            <w:hideMark/>
          </w:tcPr>
          <w:p w14:paraId="1A76EA0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  <w:u w:val="single"/>
                <w:cs/>
              </w:rPr>
            </w:pPr>
            <w:r w:rsidRPr="005C3048">
              <w:rPr>
                <w:color w:val="auto"/>
                <w:sz w:val="32"/>
                <w:szCs w:val="32"/>
                <w:u w:val="single"/>
                <w:cs/>
              </w:rPr>
              <w:t>มิติปัจจัยผลักดันการพลิกโฉมประเทศ</w:t>
            </w:r>
          </w:p>
        </w:tc>
      </w:tr>
      <w:tr w:rsidR="00A81A10" w:rsidRPr="005C3048" w14:paraId="4733F950" w14:textId="77777777" w:rsidTr="00BD19D2">
        <w:tc>
          <w:tcPr>
            <w:tcW w:w="1984" w:type="dxa"/>
            <w:hideMark/>
          </w:tcPr>
          <w:p w14:paraId="2EB83537" w14:textId="36ADB1A8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</w:rPr>
                <w:id w:val="145098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D7702" w:rsidRPr="005C3048">
              <w:rPr>
                <w:sz w:val="32"/>
                <w:szCs w:val="32"/>
                <w:cs/>
              </w:rPr>
              <w:t xml:space="preserve"> </w:t>
            </w:r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  <w:hideMark/>
          </w:tcPr>
          <w:p w14:paraId="6BDE38BF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A81A10" w:rsidRPr="005C3048" w14:paraId="217C11FF" w14:textId="77777777" w:rsidTr="00BD19D2">
        <w:tc>
          <w:tcPr>
            <w:tcW w:w="1984" w:type="dxa"/>
            <w:hideMark/>
          </w:tcPr>
          <w:p w14:paraId="2FF04AB4" w14:textId="1E8FD6DF" w:rsidR="00A81A10" w:rsidRPr="005C3048" w:rsidRDefault="00314423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sdt>
              <w:sdtPr>
                <w:rPr>
                  <w:sz w:val="32"/>
                  <w:szCs w:val="32"/>
                  <w:cs/>
                </w:rPr>
                <w:id w:val="-178283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1BA8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81A10" w:rsidRPr="005C3048">
              <w:rPr>
                <w:color w:val="auto"/>
                <w:sz w:val="32"/>
                <w:szCs w:val="32"/>
                <w:cs/>
              </w:rPr>
              <w:t xml:space="preserve"> หมุดหมายที่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  <w:hideMark/>
          </w:tcPr>
          <w:p w14:paraId="306EB0A9" w14:textId="77777777" w:rsidR="00A81A10" w:rsidRPr="005C3048" w:rsidRDefault="00A81A10" w:rsidP="0026029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</w:tbl>
    <w:p w14:paraId="022FE067" w14:textId="09305568" w:rsidR="009F7006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F7006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F7006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ยุทธศาสตร์กระทรวงอุดมศึกษาวิทยาศาสตร์ วิจัยและนวัตกรรม</w:t>
      </w:r>
    </w:p>
    <w:p w14:paraId="526D113A" w14:textId="335DD0EE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777193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การพัฒนากำลังคนและสถาบันความรู้</w:t>
      </w:r>
    </w:p>
    <w:p w14:paraId="79A1C434" w14:textId="54209881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C304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32684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วิจัยและสร้างนวัตกรรมเพื่อตอบโจทย์ท้าทายของสังคม</w:t>
      </w:r>
    </w:p>
    <w:p w14:paraId="33EE5D73" w14:textId="316BE91A" w:rsidR="009F7006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060280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Pr="005C3048">
        <w:rPr>
          <w:rFonts w:ascii="TH SarabunPSK" w:hAnsi="TH SarabunPSK" w:cs="TH SarabunPSK"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>การวิจัยและสร้างนวัตกรรมเพื่อเพิ่มความสามารถการแข่งขัน</w:t>
      </w:r>
    </w:p>
    <w:p w14:paraId="088182EF" w14:textId="786B31B2" w:rsidR="00264700" w:rsidRPr="005C3048" w:rsidRDefault="009F7006" w:rsidP="00260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497601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แพลตฟอร์มที่ 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การวิจัยและสร้างนวัตกรรมเพื่อการพัฒนาเชิงพื้นที่และลดความเหลื่อมล้ำการ</w:t>
      </w:r>
    </w:p>
    <w:p w14:paraId="62C54D30" w14:textId="484728E8" w:rsidR="009F7006" w:rsidRPr="005C3048" w:rsidRDefault="00264700" w:rsidP="002647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7006" w:rsidRPr="005C3048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5C3048">
        <w:rPr>
          <w:rFonts w:ascii="TH SarabunPSK" w:hAnsi="TH SarabunPSK" w:cs="TH SarabunPSK"/>
          <w:sz w:val="32"/>
          <w:szCs w:val="32"/>
          <w:cs/>
        </w:rPr>
        <w:t>ระบบการอุกมศึกษา</w:t>
      </w:r>
    </w:p>
    <w:p w14:paraId="6910E9BE" w14:textId="3C3023CE" w:rsidR="00EC370A" w:rsidRPr="005C3048" w:rsidRDefault="00D97C5F" w:rsidP="00EC37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ความเชื่อมโยงพันธกิจตามพระราชบัญญัติมหาวิทยาลัยราชภัฏ พ.ศ.</w:t>
      </w:r>
      <w:r w:rsidR="00264700" w:rsidRPr="005C3048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2547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ในการดำเนินงานเพื่อให้บรรลุวัตถุประสงค์ตามมาตรา 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ให้กำหนดภาระหน้าที่ของมหาวิทยาลัย ดังต่อไปนี้</w:t>
      </w:r>
    </w:p>
    <w:p w14:paraId="6DB3FEED" w14:textId="4FFECC6C" w:rsidR="00EC370A" w:rsidRPr="005C3048" w:rsidRDefault="00314423" w:rsidP="00EC37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994227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แสวงหาความจริงเพื่อสู่ความเป็นเลิศทางวิซาการ บนพื้นฐานของภูมิปัญญาท้องถิ่น ภูมิปัญญ</w:t>
      </w:r>
      <w:r w:rsidR="00FA16D6" w:rsidRPr="005C3048">
        <w:rPr>
          <w:rFonts w:ascii="TH SarabunPSK" w:hAnsi="TH SarabunPSK" w:cs="TH SarabunPSK"/>
          <w:sz w:val="32"/>
          <w:szCs w:val="32"/>
          <w:cs/>
        </w:rPr>
        <w:t>าไทย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และภูมิปัญญาสากล</w:t>
      </w:r>
    </w:p>
    <w:p w14:paraId="24CB06E7" w14:textId="1AA455FC" w:rsidR="00EC370A" w:rsidRPr="005C3048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167363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2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ผลิตบัณฑิตที่มีความรู้คู่คุณธรรม สำนึกในความเป็นไทย มีความรักและผูกพันต่อท้องถิ่น อีกทั้</w:t>
      </w:r>
      <w:r w:rsidR="00FA16D6" w:rsidRPr="005C3048">
        <w:rPr>
          <w:rFonts w:ascii="TH SarabunPSK" w:hAnsi="TH SarabunPSK" w:cs="TH SarabunPSK"/>
          <w:sz w:val="32"/>
          <w:szCs w:val="32"/>
          <w:cs/>
        </w:rPr>
        <w:t>ง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ส่งเสริมการเรียนรู้ตลอดชีวิตในชุมชน เพื่อช่วยให้คนในท้องถิ่นรู้เท่าทันการ เปลี่ยนแปลง การผลิตบัณฑิตดังกล่าว จะต้องให้มีจำนวนและคุณภาพสอดคล้องกับแผนการผลิตบัณฑิตของประเทศ</w:t>
      </w:r>
    </w:p>
    <w:p w14:paraId="6720999C" w14:textId="3D0C6D45" w:rsidR="00EC370A" w:rsidRPr="005C3048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88251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3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เสริมสร้างความรู้ความเข้าใจในคุณค่า ความสำนึก และความภูมิใจในวัฒนธรรมของท้องถิ่นและของชาติ</w:t>
      </w:r>
    </w:p>
    <w:p w14:paraId="571793CB" w14:textId="0DA2FBB2" w:rsidR="00EC370A" w:rsidRPr="005C3048" w:rsidRDefault="00264700" w:rsidP="00EC37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99996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4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เรียนรู้และเสริมสร้างความเข้มแข็งของผู้นำชุมชน ผู้นำศาสนาและนักการเมืองท้องถิ่นให้มี</w:t>
      </w:r>
    </w:p>
    <w:p w14:paraId="167A708D" w14:textId="19D9189C" w:rsidR="00EC370A" w:rsidRPr="005C3048" w:rsidRDefault="00EC370A" w:rsidP="00FA1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>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14:paraId="15ECA203" w14:textId="697DDD54" w:rsidR="00EC370A" w:rsidRPr="005C3048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27347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5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ผลิตและพัฒนาครูและบุคลากรทางการศึกษาให้มีคุณภาพและมาตรฐานที่เหมาะสมกับการเป็นวิชาชีพชั้นสูง</w:t>
      </w:r>
    </w:p>
    <w:p w14:paraId="17C41745" w14:textId="0CC9884D" w:rsidR="00EC370A" w:rsidRPr="005C3048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77038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6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ประสานความร่วมมือและช่วยเหลือเกื้อกูลกันระหว่างมหาวิทยาลัย ชุมชนองค์กรปกครองส่วนท้องถิ่นและองค์กรอื่นทั้งในและต่างประเทศ เพื่อการพัฒนาท้องถิ่น</w:t>
      </w:r>
    </w:p>
    <w:p w14:paraId="3B0BCD95" w14:textId="34A5F7F6" w:rsidR="00EC370A" w:rsidRPr="005C3048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95928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7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ศึกษาและแสวงหาแนวทางพัฒนาเทคโนโลยีพื้นบ้านและเทคโนโลยีสมัยใหม่ให้เหมาะสมกับการดำรงชีวิตและการประกอบอาชีพของคนในท้องถิ่น รวมถึงการแสวงหาแนวทาง เพื่อส่งเสริมให้เกิดการจัดการ การบำรุงรักษา และการใช้ประโยชน์จากทรัพยากรธรรมชาติและสิ่งแวดล้อมอย่างสมดุลและยั่งยืน</w:t>
      </w:r>
    </w:p>
    <w:p w14:paraId="34A07123" w14:textId="34CB1D17" w:rsidR="00EC370A" w:rsidRDefault="00314423" w:rsidP="00FA16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9641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A16D6" w:rsidRPr="005C304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16D6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(</w:t>
      </w:r>
      <w:r w:rsidR="00D97C5F" w:rsidRPr="005C3048">
        <w:rPr>
          <w:rFonts w:ascii="TH SarabunPSK" w:hAnsi="TH SarabunPSK" w:cs="TH SarabunPSK"/>
          <w:sz w:val="32"/>
          <w:szCs w:val="32"/>
          <w:cs/>
        </w:rPr>
        <w:t>8</w:t>
      </w:r>
      <w:r w:rsidR="00EC370A" w:rsidRPr="005C3048">
        <w:rPr>
          <w:rFonts w:ascii="TH SarabunPSK" w:hAnsi="TH SarabunPSK" w:cs="TH SarabunPSK"/>
          <w:sz w:val="32"/>
          <w:szCs w:val="32"/>
          <w:cs/>
        </w:rPr>
        <w:t>) 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เพื่อการพัฒนาท้องถิ่น</w:t>
      </w:r>
    </w:p>
    <w:p w14:paraId="79F29496" w14:textId="55F1BD38" w:rsidR="00D15884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64700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="00D15884" w:rsidRPr="005C3048">
        <w:rPr>
          <w:rFonts w:ascii="TH SarabunPSK" w:hAnsi="TH SarabunPSK" w:cs="TH SarabunPSK"/>
          <w:b/>
          <w:bCs/>
          <w:sz w:val="32"/>
          <w:szCs w:val="32"/>
        </w:rPr>
        <w:t>Sustainable Development Goals : SDGs)</w:t>
      </w:r>
    </w:p>
    <w:p w14:paraId="6A3B266A" w14:textId="065D20BC" w:rsidR="00D15884" w:rsidRPr="005C3048" w:rsidRDefault="00D97C5F" w:rsidP="00754982">
      <w:pPr>
        <w:tabs>
          <w:tab w:val="left" w:pos="1560"/>
          <w:tab w:val="left" w:pos="2835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>1</w:t>
      </w:r>
      <w:r w:rsidR="00D15884" w:rsidRPr="005C3048">
        <w:rPr>
          <w:rFonts w:ascii="TH SarabunPSK" w:hAnsi="TH SarabunPSK" w:cs="TH SarabunPSK"/>
          <w:sz w:val="32"/>
          <w:szCs w:val="32"/>
          <w:cs/>
        </w:rPr>
        <w:t xml:space="preserve">) เป้าหมาย </w:t>
      </w:r>
      <w:bookmarkStart w:id="2" w:name="_Hlk113454274"/>
      <w:r w:rsidR="00D15884" w:rsidRPr="005C3048">
        <w:rPr>
          <w:rFonts w:ascii="TH SarabunPSK" w:hAnsi="TH SarabunPSK" w:cs="TH SarabunPSK"/>
          <w:sz w:val="32"/>
          <w:szCs w:val="32"/>
          <w:cs/>
        </w:rPr>
        <w:t>และประเด็นการพัฒนา</w:t>
      </w:r>
      <w:bookmarkEnd w:id="2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D15884" w:rsidRPr="005C3048" w14:paraId="78B76D6B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DAE4F" w14:textId="2B73CE3D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50BEE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ขจัดความยากจน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No Poverty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1C838A4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D9869" w14:textId="237B685A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CB568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5C3048">
              <w:rPr>
                <w:color w:val="auto"/>
                <w:sz w:val="32"/>
                <w:szCs w:val="32"/>
              </w:rPr>
              <w:t>Zero Hunger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D04EC67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1A799" w14:textId="4F86D704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75F04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สร้างหลักประกันว่าคนมีชีวิตที่มีสุขภาพดีและส่งเสริมสวัสดิภาพสำหรับทุกคนในทุกวัย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Good Health and Well Being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828484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DFDFD" w14:textId="206CECA7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7006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5B33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Quality Education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7BAFF12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A8239" w14:textId="5EF63294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28CC9" w14:textId="77777777" w:rsidR="00D15884" w:rsidRPr="005C3048" w:rsidRDefault="00D15884" w:rsidP="00260290">
            <w:pPr>
              <w:pStyle w:val="Default"/>
              <w:rPr>
                <w:color w:val="auto"/>
                <w:spacing w:val="-12"/>
                <w:sz w:val="32"/>
                <w:szCs w:val="32"/>
                <w:cs/>
              </w:rPr>
            </w:pP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5C3048">
              <w:rPr>
                <w:spacing w:val="-12"/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pacing w:val="-12"/>
                <w:sz w:val="32"/>
                <w:szCs w:val="32"/>
              </w:rPr>
              <w:t>Gender Equality</w:t>
            </w:r>
            <w:r w:rsidRPr="005C3048">
              <w:rPr>
                <w:color w:val="auto"/>
                <w:spacing w:val="-12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D33FA4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45CC9" w14:textId="117F1ED1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8543A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Clean Water and Sanitation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EE86665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655E2" w14:textId="7FA57EB6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986E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Affordable and Clean Energy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40ECC6B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CDF87" w14:textId="02363E89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7DF4F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Decent Work and Economic Growth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0EB6FA82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4DBF1" w14:textId="11146DFB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 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699CD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Industry, Innovation and Infrastructure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292426E9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50713" w14:textId="0339E744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D201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ลดความไม่เสมอภาคภายในประเทศและระหว่างประเทศ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Reduced Inequality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15BE02B2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58059" w14:textId="240E262D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D00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Sustainable Cities and Communities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55E46271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A26F4" w14:textId="6ABECF7A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532A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Responsible Consumption and Production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F5F4955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170FA" w14:textId="565E7121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7FE31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Climate Action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4E75147E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D302D" w14:textId="09D8A4EE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DF035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5C3048">
              <w:rPr>
                <w:color w:val="auto"/>
                <w:sz w:val="32"/>
                <w:szCs w:val="32"/>
              </w:rPr>
              <w:t>Life Below Water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357717CF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00D8C" w14:textId="4E7D06AC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15884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4A3A8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Life on Land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713581F3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92762" w14:textId="7C0E919A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4275A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8A383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Peace Justice and Strong Institution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15884" w:rsidRPr="005C3048" w14:paraId="626DD46D" w14:textId="77777777" w:rsidTr="007549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72B4F" w14:textId="5E114092" w:rsidR="00D15884" w:rsidRPr="005C3048" w:rsidRDefault="00314423" w:rsidP="00260290">
            <w:pPr>
              <w:pStyle w:val="Default"/>
              <w:rPr>
                <w:color w:val="auto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4275A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15884" w:rsidRPr="005C3048">
              <w:rPr>
                <w:color w:val="auto"/>
                <w:sz w:val="32"/>
                <w:szCs w:val="32"/>
                <w:cs/>
              </w:rPr>
              <w:t xml:space="preserve"> เป้าหมายที่</w:t>
            </w:r>
            <w:r w:rsidR="00D97C5F" w:rsidRPr="005C3048">
              <w:rPr>
                <w:color w:val="auto"/>
                <w:sz w:val="32"/>
                <w:szCs w:val="32"/>
                <w:cs/>
              </w:rPr>
              <w:t>17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53C0E" w14:textId="77777777" w:rsidR="00D15884" w:rsidRPr="005C3048" w:rsidRDefault="00D15884" w:rsidP="0026029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5C3048">
              <w:rPr>
                <w:color w:val="auto"/>
                <w:sz w:val="32"/>
                <w:szCs w:val="32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5C3048">
              <w:rPr>
                <w:sz w:val="32"/>
                <w:szCs w:val="32"/>
                <w:cs/>
              </w:rPr>
              <w:t xml:space="preserve"> (</w:t>
            </w:r>
            <w:r w:rsidRPr="005C3048">
              <w:rPr>
                <w:color w:val="auto"/>
                <w:sz w:val="32"/>
                <w:szCs w:val="32"/>
              </w:rPr>
              <w:t>Partnerships for the Goals</w:t>
            </w:r>
            <w:r w:rsidRPr="005C3048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</w:tbl>
    <w:p w14:paraId="7F03129C" w14:textId="77777777" w:rsidR="00A150BE" w:rsidRPr="00A150BE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BE">
        <w:rPr>
          <w:rFonts w:ascii="TH SarabunPSK" w:hAnsi="TH SarabunPSK" w:cs="TH SarabunPSK"/>
          <w:b/>
          <w:bCs/>
          <w:sz w:val="32"/>
          <w:szCs w:val="32"/>
          <w:cs/>
        </w:rPr>
        <w:t>1.7 แผนยุทธศาสตร์มหาวิทยาลัยราชภัฏเพื่อการพัฒนาท้องถิ่น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796"/>
      </w:tblGrid>
      <w:tr w:rsidR="00A150BE" w:rsidRPr="00A150BE" w14:paraId="463C2905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33EDD61F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</w:tc>
      </w:tr>
      <w:tr w:rsidR="00A150BE" w:rsidRPr="00A150BE" w14:paraId="1AEBDD98" w14:textId="77777777" w:rsidTr="00B16E45">
        <w:trPr>
          <w:gridBefore w:val="1"/>
          <w:wBefore w:w="992" w:type="dxa"/>
          <w:trHeight w:val="117"/>
        </w:trPr>
        <w:tc>
          <w:tcPr>
            <w:tcW w:w="7796" w:type="dxa"/>
            <w:noWrap/>
          </w:tcPr>
          <w:p w14:paraId="0CFE82C8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</w:tr>
      <w:tr w:rsidR="00A150BE" w:rsidRPr="00A150BE" w14:paraId="63F63008" w14:textId="77777777" w:rsidTr="00B16E45">
        <w:trPr>
          <w:gridBefore w:val="1"/>
          <w:wBefore w:w="992" w:type="dxa"/>
          <w:trHeight w:val="117"/>
        </w:trPr>
        <w:tc>
          <w:tcPr>
            <w:tcW w:w="7796" w:type="dxa"/>
            <w:noWrap/>
            <w:hideMark/>
          </w:tcPr>
          <w:p w14:paraId="65A0C6C4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ด้านสังคม</w:t>
            </w:r>
          </w:p>
        </w:tc>
      </w:tr>
      <w:tr w:rsidR="00A150BE" w:rsidRPr="00A150BE" w14:paraId="1622F665" w14:textId="77777777" w:rsidTr="00B16E45">
        <w:trPr>
          <w:gridBefore w:val="1"/>
          <w:wBefore w:w="992" w:type="dxa"/>
          <w:trHeight w:val="122"/>
        </w:trPr>
        <w:tc>
          <w:tcPr>
            <w:tcW w:w="7796" w:type="dxa"/>
            <w:noWrap/>
            <w:hideMark/>
          </w:tcPr>
          <w:p w14:paraId="769D9325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A150BE" w:rsidRPr="00A150BE" w14:paraId="50476FD4" w14:textId="77777777" w:rsidTr="00B16E45">
        <w:trPr>
          <w:gridBefore w:val="1"/>
          <w:wBefore w:w="992" w:type="dxa"/>
          <w:trHeight w:val="100"/>
        </w:trPr>
        <w:tc>
          <w:tcPr>
            <w:tcW w:w="7796" w:type="dxa"/>
            <w:noWrap/>
            <w:hideMark/>
          </w:tcPr>
          <w:p w14:paraId="56532F39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A150BE" w:rsidRPr="00A150BE" w14:paraId="30532B0F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5F99F4DA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การผลิตและพัฒนาครู</w:t>
            </w:r>
          </w:p>
        </w:tc>
      </w:tr>
      <w:tr w:rsidR="00A150BE" w:rsidRPr="00A150BE" w14:paraId="188F94FE" w14:textId="77777777" w:rsidTr="00B16E45">
        <w:trPr>
          <w:trHeight w:val="363"/>
        </w:trPr>
        <w:tc>
          <w:tcPr>
            <w:tcW w:w="8788" w:type="dxa"/>
            <w:gridSpan w:val="2"/>
            <w:noWrap/>
          </w:tcPr>
          <w:p w14:paraId="01A7AC74" w14:textId="77777777" w:rsidR="00A150BE" w:rsidRPr="00A150BE" w:rsidRDefault="00A150BE" w:rsidP="00B16E45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การยกระดับคุณภาพการศึกษา</w:t>
            </w:r>
          </w:p>
        </w:tc>
      </w:tr>
      <w:tr w:rsidR="00A150BE" w:rsidRPr="00A150BE" w14:paraId="3A523083" w14:textId="77777777" w:rsidTr="00B16E45">
        <w:trPr>
          <w:trHeight w:val="363"/>
        </w:trPr>
        <w:tc>
          <w:tcPr>
            <w:tcW w:w="8788" w:type="dxa"/>
            <w:gridSpan w:val="2"/>
            <w:noWrap/>
          </w:tcPr>
          <w:p w14:paraId="57538640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</w:t>
            </w:r>
          </w:p>
        </w:tc>
      </w:tr>
    </w:tbl>
    <w:p w14:paraId="7E1BD8EB" w14:textId="77777777" w:rsidR="00A150BE" w:rsidRPr="00A150BE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BE">
        <w:rPr>
          <w:rFonts w:ascii="TH SarabunPSK" w:hAnsi="TH SarabunPSK" w:cs="TH SarabunPSK"/>
          <w:b/>
          <w:bCs/>
          <w:sz w:val="32"/>
          <w:szCs w:val="32"/>
          <w:cs/>
        </w:rPr>
        <w:t>1.8 แผนยุทธศาสตร์มหาวิทยาลัยราชภัฏนครสวรรค์ ระยะที่ 2 (ปี พ.ศ. 2566-2570)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8647"/>
      </w:tblGrid>
      <w:tr w:rsidR="00A150BE" w:rsidRPr="00A150BE" w14:paraId="5DB27152" w14:textId="77777777" w:rsidTr="00B16E45">
        <w:trPr>
          <w:trHeight w:val="480"/>
        </w:trPr>
        <w:tc>
          <w:tcPr>
            <w:tcW w:w="8788" w:type="dxa"/>
            <w:gridSpan w:val="2"/>
            <w:noWrap/>
          </w:tcPr>
          <w:p w14:paraId="0D5DAC94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A150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150BE" w:rsidRPr="00A150BE" w14:paraId="4EAF6340" w14:textId="77777777" w:rsidTr="00B16E45">
        <w:trPr>
          <w:gridBefore w:val="1"/>
          <w:wBefore w:w="141" w:type="dxa"/>
          <w:trHeight w:val="117"/>
        </w:trPr>
        <w:tc>
          <w:tcPr>
            <w:tcW w:w="8647" w:type="dxa"/>
            <w:noWrap/>
          </w:tcPr>
          <w:p w14:paraId="21B2428A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</w:p>
        </w:tc>
      </w:tr>
      <w:tr w:rsidR="00A150BE" w:rsidRPr="00A150BE" w14:paraId="6997D734" w14:textId="77777777" w:rsidTr="00B16E45">
        <w:trPr>
          <w:gridBefore w:val="1"/>
          <w:wBefore w:w="141" w:type="dxa"/>
          <w:trHeight w:val="117"/>
        </w:trPr>
        <w:tc>
          <w:tcPr>
            <w:tcW w:w="8647" w:type="dxa"/>
            <w:noWrap/>
            <w:hideMark/>
          </w:tcPr>
          <w:p w14:paraId="397F7427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กลยุทธ์ที่</w:t>
            </w:r>
          </w:p>
        </w:tc>
      </w:tr>
      <w:tr w:rsidR="00A150BE" w:rsidRPr="00A150BE" w14:paraId="70EFACB1" w14:textId="77777777" w:rsidTr="00B16E45">
        <w:trPr>
          <w:gridBefore w:val="1"/>
          <w:wBefore w:w="141" w:type="dxa"/>
          <w:trHeight w:val="122"/>
        </w:trPr>
        <w:tc>
          <w:tcPr>
            <w:tcW w:w="8647" w:type="dxa"/>
            <w:noWrap/>
            <w:hideMark/>
          </w:tcPr>
          <w:p w14:paraId="0127DA55" w14:textId="77777777" w:rsidR="00A150BE" w:rsidRPr="00A150BE" w:rsidRDefault="00A150BE" w:rsidP="00B16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ตัวชี้วัดที่</w:t>
            </w:r>
          </w:p>
        </w:tc>
      </w:tr>
    </w:tbl>
    <w:p w14:paraId="03140081" w14:textId="66E10F04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309F474" w14:textId="0952EAE3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D09AA94" w14:textId="56CDC41D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EE96DA5" w14:textId="09A82821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3182779" w14:textId="4488E42D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2A65CE7" w14:textId="565769E6" w:rsidR="00754982" w:rsidRPr="00A150BE" w:rsidRDefault="00754982" w:rsidP="0026029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D15884" w:rsidRPr="005C3048" w14:paraId="0DDC2F89" w14:textId="77777777" w:rsidTr="00D67AA8">
        <w:trPr>
          <w:trHeight w:val="467"/>
        </w:trPr>
        <w:tc>
          <w:tcPr>
            <w:tcW w:w="9111" w:type="dxa"/>
            <w:shd w:val="clear" w:color="auto" w:fill="E5DFEC" w:themeFill="accent4" w:themeFillTint="33"/>
          </w:tcPr>
          <w:bookmarkEnd w:id="1"/>
          <w:p w14:paraId="3F28734D" w14:textId="0FD4103F" w:rsidR="00D15884" w:rsidRPr="005C3048" w:rsidRDefault="00D15884" w:rsidP="00260290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D97C5F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รายละเอียดโครงการ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14:paraId="4C8B0F2A" w14:textId="270DF9A2" w:rsidR="00D15884" w:rsidRPr="005C3048" w:rsidRDefault="00D97C5F" w:rsidP="00D024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="008C6350" w:rsidRPr="005C3048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8C6350" w:rsidRPr="005C30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15884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CBE0689" w14:textId="11812B37" w:rsidR="008D7702" w:rsidRDefault="008D7702" w:rsidP="00260290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638B5D" w14:textId="72D95962" w:rsidR="00A150BE" w:rsidRDefault="00A150BE" w:rsidP="00260290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746E855" w14:textId="77777777" w:rsidR="00314423" w:rsidRPr="005C3048" w:rsidRDefault="00314423" w:rsidP="00260290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7C1EEB" w14:textId="122AB5B3" w:rsidR="00D15884" w:rsidRPr="005C3048" w:rsidRDefault="00D97C5F" w:rsidP="002602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D63FA1" w:rsidRPr="005C30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D63FA1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15884" w:rsidRPr="005C3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F7C9570" w14:textId="77777777" w:rsidR="00FA16D6" w:rsidRPr="005C3048" w:rsidRDefault="00FA16D6" w:rsidP="00FA16D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bookmarkStart w:id="3" w:name="_Hlk118208924"/>
    </w:p>
    <w:p w14:paraId="24D828C5" w14:textId="0E05F844" w:rsidR="00FA16D6" w:rsidRDefault="00FA16D6" w:rsidP="00FA16D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6121429" w14:textId="77777777" w:rsidR="00314423" w:rsidRPr="005C3048" w:rsidRDefault="00314423" w:rsidP="00FA16D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bookmarkEnd w:id="3"/>
    <w:p w14:paraId="6DD2FE1F" w14:textId="117F3A76" w:rsidR="00260290" w:rsidRPr="005C3048" w:rsidRDefault="00D97C5F" w:rsidP="00260290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D7702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D7702"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เป้าหมายโครงการ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</w:p>
    <w:p w14:paraId="7B1EDBEF" w14:textId="3CE632F8" w:rsidR="00FA16D6" w:rsidRPr="005C3048" w:rsidRDefault="008D7702" w:rsidP="00FA16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AFF32C" w14:textId="0B596541" w:rsidR="00FA16D6" w:rsidRDefault="00FA16D6" w:rsidP="00FA16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F8E37F7" w14:textId="77777777" w:rsidR="00314423" w:rsidRPr="005C3048" w:rsidRDefault="00314423" w:rsidP="00FA16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582B931" w14:textId="3C691FC6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8D7702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8D7702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กลุ่มเป้าหมายโครงการ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(Target group)</w:t>
      </w:r>
    </w:p>
    <w:p w14:paraId="710DB8E9" w14:textId="77777777" w:rsidR="00FA16D6" w:rsidRPr="005C3048" w:rsidRDefault="00FA16D6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187D7B1" w14:textId="420FABE7" w:rsidR="00FA16D6" w:rsidRDefault="00FA16D6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E4294F5" w14:textId="77777777" w:rsidR="00314423" w:rsidRDefault="00314423" w:rsidP="00260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61CF206" w14:textId="74F3E4A7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ตัวชี้วัดเป้าหมายโครงการ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(Outputs)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และตัวชี้วัดผลลัพธ์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</w:p>
    <w:p w14:paraId="2F7DC60B" w14:textId="1986C7DA" w:rsidR="00260290" w:rsidRPr="005C3048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97C5F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ตัวชี้วัดเป้าหมาย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260290" w:rsidRPr="005C3048" w14:paraId="5F6EC3EF" w14:textId="77777777" w:rsidTr="00E86BD0">
        <w:trPr>
          <w:tblHeader/>
        </w:trPr>
        <w:tc>
          <w:tcPr>
            <w:tcW w:w="3119" w:type="dxa"/>
            <w:shd w:val="clear" w:color="auto" w:fill="auto"/>
          </w:tcPr>
          <w:p w14:paraId="07236320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39E6EE8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14:paraId="2011A189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60290" w:rsidRPr="005C3048" w14:paraId="5D8B31DA" w14:textId="77777777" w:rsidTr="00E86BD0">
        <w:trPr>
          <w:trHeight w:val="479"/>
        </w:trPr>
        <w:tc>
          <w:tcPr>
            <w:tcW w:w="3119" w:type="dxa"/>
            <w:shd w:val="clear" w:color="auto" w:fill="auto"/>
          </w:tcPr>
          <w:p w14:paraId="4527FBDD" w14:textId="77777777" w:rsidR="00260290" w:rsidRPr="005C3048" w:rsidRDefault="00260290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1205A" w14:textId="77777777" w:rsidR="00FA16D6" w:rsidRPr="005C3048" w:rsidRDefault="00FA16D6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F8662" w14:textId="136A6963" w:rsidR="00FA16D6" w:rsidRPr="005C3048" w:rsidRDefault="00FA16D6" w:rsidP="00FA16D6">
            <w:pPr>
              <w:tabs>
                <w:tab w:val="center" w:pos="202"/>
                <w:tab w:val="center" w:pos="4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2F3D50B2" w14:textId="7459A466" w:rsidR="00260290" w:rsidRPr="005C3048" w:rsidRDefault="00260290" w:rsidP="00FA16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376BF06" w14:textId="77777777" w:rsidR="00260290" w:rsidRPr="005C3048" w:rsidRDefault="00260290" w:rsidP="00FA16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0290" w:rsidRPr="005C3048" w14:paraId="75897BD7" w14:textId="77777777" w:rsidTr="00E86BD0">
        <w:tc>
          <w:tcPr>
            <w:tcW w:w="3119" w:type="dxa"/>
            <w:shd w:val="clear" w:color="auto" w:fill="auto"/>
          </w:tcPr>
          <w:p w14:paraId="507AB983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D1109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46EE2" w14:textId="2140754A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1EA328" w14:textId="40E056D3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365DAD9" w14:textId="796FA64E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0290" w:rsidRPr="005C3048" w14:paraId="47AEBE8A" w14:textId="77777777" w:rsidTr="00E86BD0">
        <w:tc>
          <w:tcPr>
            <w:tcW w:w="3119" w:type="dxa"/>
            <w:shd w:val="clear" w:color="auto" w:fill="auto"/>
          </w:tcPr>
          <w:p w14:paraId="67D09F55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7DEDF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84609" w14:textId="77777777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0CC1C" w14:textId="05649044" w:rsidR="00FA16D6" w:rsidRPr="005C3048" w:rsidRDefault="00FA16D6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832251" w14:textId="3ADE836C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3C85697" w14:textId="4B4BED61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A13E1A" w14:textId="6D1AA076" w:rsidR="00260290" w:rsidRDefault="00260290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318ABCF0" w14:textId="77777777" w:rsidR="00314423" w:rsidRDefault="00314423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7BB3F6CA" w14:textId="77777777" w:rsidR="00314423" w:rsidRDefault="00314423" w:rsidP="00260290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14:paraId="50D856E4" w14:textId="7BD1EE33" w:rsidR="00260290" w:rsidRPr="005C3048" w:rsidRDefault="00D97C5F" w:rsidP="00260290">
      <w:pPr>
        <w:pStyle w:val="ListParagraph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ตัวชี้วัดผลลัพธ์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  <w:r w:rsidR="00260290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ปีงบประมาณ</w:t>
      </w:r>
      <w:r w:rsidR="00A15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พ.ศ.</w:t>
      </w:r>
      <w:r w:rsidR="00FA16D6"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C30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2567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677"/>
        <w:gridCol w:w="2694"/>
      </w:tblGrid>
      <w:tr w:rsidR="00260290" w:rsidRPr="005C3048" w14:paraId="4B4D1175" w14:textId="77777777" w:rsidTr="00E86BD0">
        <w:trPr>
          <w:tblHeader/>
        </w:trPr>
        <w:tc>
          <w:tcPr>
            <w:tcW w:w="6124" w:type="dxa"/>
            <w:gridSpan w:val="2"/>
            <w:shd w:val="clear" w:color="auto" w:fill="auto"/>
          </w:tcPr>
          <w:p w14:paraId="168A54F4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shd w:val="clear" w:color="auto" w:fill="auto"/>
          </w:tcPr>
          <w:p w14:paraId="53E9CC3D" w14:textId="77777777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260290" w:rsidRPr="005C3048" w14:paraId="6C1CA0A1" w14:textId="77777777" w:rsidTr="00E86BD0">
        <w:trPr>
          <w:trHeight w:val="848"/>
        </w:trPr>
        <w:tc>
          <w:tcPr>
            <w:tcW w:w="1447" w:type="dxa"/>
            <w:shd w:val="clear" w:color="auto" w:fill="auto"/>
          </w:tcPr>
          <w:p w14:paraId="66A3926A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77" w:type="dxa"/>
            <w:shd w:val="clear" w:color="auto" w:fill="auto"/>
          </w:tcPr>
          <w:p w14:paraId="2C34CF57" w14:textId="22AE577E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0103067D" w14:textId="715F849E" w:rsidR="00260290" w:rsidRPr="005C3048" w:rsidRDefault="00260290" w:rsidP="002602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60290" w:rsidRPr="005C3048" w14:paraId="5E757CA2" w14:textId="77777777" w:rsidTr="00E86BD0">
        <w:tc>
          <w:tcPr>
            <w:tcW w:w="1447" w:type="dxa"/>
            <w:vMerge w:val="restart"/>
            <w:shd w:val="clear" w:color="auto" w:fill="auto"/>
          </w:tcPr>
          <w:p w14:paraId="214B3BAC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677" w:type="dxa"/>
            <w:shd w:val="clear" w:color="auto" w:fill="auto"/>
          </w:tcPr>
          <w:p w14:paraId="5E3D0C2D" w14:textId="6AA084D5" w:rsidR="00260290" w:rsidRPr="005C3048" w:rsidRDefault="00260290" w:rsidP="002602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14:paraId="6708FA41" w14:textId="786F8DD1" w:rsidR="00260290" w:rsidRPr="005C3048" w:rsidRDefault="00260290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90" w:rsidRPr="005C3048" w14:paraId="64F470DD" w14:textId="77777777" w:rsidTr="00E86BD0">
        <w:tc>
          <w:tcPr>
            <w:tcW w:w="1447" w:type="dxa"/>
            <w:vMerge/>
            <w:shd w:val="clear" w:color="auto" w:fill="auto"/>
          </w:tcPr>
          <w:p w14:paraId="5C3B37B4" w14:textId="77777777" w:rsidR="00260290" w:rsidRPr="005C3048" w:rsidRDefault="00260290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66D4E0F6" w14:textId="2B14CD9A" w:rsidR="00260290" w:rsidRPr="005C3048" w:rsidRDefault="00260290" w:rsidP="002602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0FC71EC7" w14:textId="2A6FFA2F" w:rsidR="00260290" w:rsidRPr="005C3048" w:rsidRDefault="00260290" w:rsidP="00FA16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5DDABA" w14:textId="77777777" w:rsidR="00D97C5F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D82C05" w14:textId="00C6849A" w:rsidR="00260290" w:rsidRPr="005C3048" w:rsidRDefault="00D97C5F" w:rsidP="00D97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2.5.3 เส้นทางสู่ผลกระทบทางสังคมของการดำเนินงาน  (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>Social Impact Pathway)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1580"/>
        <w:gridCol w:w="1701"/>
        <w:gridCol w:w="1560"/>
        <w:gridCol w:w="1473"/>
      </w:tblGrid>
      <w:tr w:rsidR="005C3048" w:rsidRPr="005C3048" w14:paraId="4E59981F" w14:textId="649A1809" w:rsidTr="005C3048">
        <w:trPr>
          <w:trHeight w:val="482"/>
        </w:trPr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0A1C598" w14:textId="6FA86FE1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(Input)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29260C4C" w14:textId="2BD90433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(Activities)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B27C4D" w14:textId="3F82DCF0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(Output)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774C1" w14:textId="1A62B6CF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ผู้ใช้ประโยชน์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(User)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707B2" w14:textId="77777777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(Outcome)</w:t>
            </w:r>
          </w:p>
        </w:tc>
        <w:tc>
          <w:tcPr>
            <w:tcW w:w="1473" w:type="dxa"/>
          </w:tcPr>
          <w:p w14:paraId="0698EAAA" w14:textId="175C32D6" w:rsidR="005C3048" w:rsidRPr="005C3048" w:rsidRDefault="005C3048" w:rsidP="005C3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  (</w:t>
            </w:r>
            <w:r w:rsidRPr="005C3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5C3048" w:rsidRPr="005C3048" w14:paraId="426F367A" w14:textId="336F239F" w:rsidTr="005C3048">
        <w:trPr>
          <w:trHeight w:val="4242"/>
        </w:trPr>
        <w:tc>
          <w:tcPr>
            <w:tcW w:w="1759" w:type="dxa"/>
            <w:shd w:val="clear" w:color="auto" w:fill="auto"/>
          </w:tcPr>
          <w:p w14:paraId="5E2DADBC" w14:textId="664BCC97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14:paraId="196EE249" w14:textId="27E70F89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</w:tcPr>
          <w:p w14:paraId="4DEBCDF4" w14:textId="5AF5EF38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A48F5C3" w14:textId="6EDE231D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0C0917CE" w14:textId="2BB58C8F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14:paraId="49B65684" w14:textId="77777777" w:rsidR="005C3048" w:rsidRPr="005C3048" w:rsidRDefault="005C3048" w:rsidP="005C30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1C8766" w14:textId="0519A067" w:rsidR="00D97C5F" w:rsidRPr="005C3048" w:rsidRDefault="00D97C5F" w:rsidP="00D97C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67A15A" w14:textId="4FA5009E" w:rsidR="00260290" w:rsidRPr="005C3048" w:rsidRDefault="00D97C5F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37DE" w:rsidRPr="005C304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37DE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กิจกรรม – วิธีดำเนินการ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</w:rPr>
        <w:t xml:space="preserve"> (Activity)</w:t>
      </w:r>
    </w:p>
    <w:p w14:paraId="78A5DCAC" w14:textId="77777777" w:rsidR="00260290" w:rsidRPr="005C3048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048">
        <w:rPr>
          <w:rFonts w:ascii="TH SarabunPSK" w:hAnsi="TH SarabunPSK" w:cs="TH SarabunPSK"/>
          <w:b/>
          <w:bCs/>
          <w:sz w:val="32"/>
          <w:szCs w:val="32"/>
        </w:rPr>
        <w:t xml:space="preserve">    (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F30CDB" w:rsidRPr="005C3048" w14:paraId="6713496C" w14:textId="77777777" w:rsidTr="00F30CDB">
        <w:tc>
          <w:tcPr>
            <w:tcW w:w="2977" w:type="dxa"/>
            <w:tcBorders>
              <w:bottom w:val="single" w:sz="4" w:space="0" w:color="000000"/>
            </w:tcBorders>
          </w:tcPr>
          <w:p w14:paraId="0E0FB0AB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AF93F1B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6F69E04" w14:textId="77777777" w:rsidR="00F30CDB" w:rsidRPr="005C3048" w:rsidRDefault="00F30CDB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A150BE" w:rsidRPr="005C3048" w14:paraId="68EF99FC" w14:textId="77777777" w:rsidTr="00F30CDB">
        <w:tc>
          <w:tcPr>
            <w:tcW w:w="2977" w:type="dxa"/>
            <w:tcBorders>
              <w:bottom w:val="single" w:sz="4" w:space="0" w:color="000000"/>
            </w:tcBorders>
          </w:tcPr>
          <w:p w14:paraId="4D787C37" w14:textId="77777777" w:rsidR="00A150BE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ต้นทาง</w:t>
            </w:r>
          </w:p>
          <w:p w14:paraId="384F054D" w14:textId="065A338E" w:rsidR="00A150BE" w:rsidRPr="005C3048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A8B3A6E" w14:textId="77777777" w:rsidR="00A150BE" w:rsidRPr="005C3048" w:rsidRDefault="00A150BE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1094EFB" w14:textId="77777777" w:rsidR="00A150BE" w:rsidRDefault="00A150BE" w:rsidP="00260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D7789" w14:textId="7D27BB30" w:rsidR="00A150BE" w:rsidRPr="005C3048" w:rsidRDefault="00A150BE" w:rsidP="00A150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0CDB" w:rsidRPr="005C3048" w14:paraId="53312AFE" w14:textId="77777777" w:rsidTr="00F30CDB">
        <w:tc>
          <w:tcPr>
            <w:tcW w:w="2977" w:type="dxa"/>
            <w:tcBorders>
              <w:top w:val="single" w:sz="4" w:space="0" w:color="auto"/>
            </w:tcBorders>
          </w:tcPr>
          <w:p w14:paraId="37D0F9C1" w14:textId="77777777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กลางทาง</w:t>
            </w:r>
          </w:p>
          <w:p w14:paraId="52C56A08" w14:textId="77777777" w:rsidR="00F30CDB" w:rsidRPr="005C3048" w:rsidRDefault="00F30CDB" w:rsidP="00FA16D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81A79E" w14:textId="77777777" w:rsidR="00F30CDB" w:rsidRPr="005C3048" w:rsidRDefault="00F30CDB" w:rsidP="0026029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137E3" w14:textId="77777777" w:rsidR="00F30CDB" w:rsidRPr="005C3048" w:rsidRDefault="00F30CDB" w:rsidP="00FA16D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315FAE" w14:textId="0C75829C" w:rsidR="00A150BE" w:rsidRPr="005C3048" w:rsidRDefault="00A150BE" w:rsidP="00260290">
            <w:pPr>
              <w:tabs>
                <w:tab w:val="left" w:pos="175"/>
                <w:tab w:val="left" w:pos="3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CDB" w:rsidRPr="005C3048" w14:paraId="06E0624A" w14:textId="77777777" w:rsidTr="00F30CDB">
        <w:tc>
          <w:tcPr>
            <w:tcW w:w="2977" w:type="dxa"/>
          </w:tcPr>
          <w:p w14:paraId="5CC4D69E" w14:textId="48706AEB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977" w:type="dxa"/>
          </w:tcPr>
          <w:p w14:paraId="066A5666" w14:textId="77777777" w:rsidR="00F30CDB" w:rsidRPr="005C3048" w:rsidRDefault="00F30CDB" w:rsidP="00260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3E93" w14:textId="77777777" w:rsidR="00F30CDB" w:rsidRPr="005C3048" w:rsidRDefault="00F30CDB" w:rsidP="00FA16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48B5DCD" w14:textId="77777777" w:rsidR="00F30CDB" w:rsidRPr="005C3048" w:rsidRDefault="00F30CDB" w:rsidP="00260290">
            <w:pPr>
              <w:pStyle w:val="ListParagraph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54694" w14:textId="1D6A9947" w:rsidR="00F30CDB" w:rsidRPr="005C3048" w:rsidRDefault="00F30CDB" w:rsidP="00260290">
            <w:pPr>
              <w:pStyle w:val="ListParagraph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</w:tbl>
    <w:p w14:paraId="692766C1" w14:textId="1D86EC92" w:rsidR="00260290" w:rsidRDefault="00260290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E6438" w14:textId="77777777" w:rsidR="00A150BE" w:rsidRPr="005C3048" w:rsidRDefault="00A150BE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C3843" w14:textId="7A780D89" w:rsidR="005C3048" w:rsidRPr="005C3048" w:rsidRDefault="005C3048" w:rsidP="005C304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Pr="005C3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3048">
        <w:rPr>
          <w:rFonts w:ascii="TH SarabunPSK" w:hAnsi="TH SarabunPSK" w:cs="TH SarabunPSK"/>
          <w:sz w:val="32"/>
          <w:szCs w:val="32"/>
        </w:rPr>
        <w:t>(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C3048">
        <w:rPr>
          <w:rFonts w:ascii="TH SarabunPSK" w:hAnsi="TH SarabunPSK" w:cs="TH SarabunPSK"/>
          <w:sz w:val="32"/>
          <w:szCs w:val="32"/>
        </w:rPr>
        <w:t xml:space="preserve">2566 - </w:t>
      </w:r>
      <w:r w:rsidRPr="005C304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5C3048">
        <w:rPr>
          <w:rFonts w:ascii="TH SarabunPSK" w:hAnsi="TH SarabunPSK" w:cs="TH SarabunPSK"/>
          <w:sz w:val="32"/>
          <w:szCs w:val="32"/>
        </w:rPr>
        <w:t>2567)</w:t>
      </w:r>
    </w:p>
    <w:p w14:paraId="18EC3EB8" w14:textId="2F235B73" w:rsidR="00FA16D6" w:rsidRPr="005C3048" w:rsidRDefault="0094213E" w:rsidP="00FA16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</w:p>
    <w:p w14:paraId="00792D9F" w14:textId="51C62F53" w:rsidR="00260290" w:rsidRPr="005C3048" w:rsidRDefault="00D024D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150BE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 ..................................... บาท</w:t>
      </w:r>
    </w:p>
    <w:p w14:paraId="7D0D41B3" w14:textId="57E810AE" w:rsidR="00A150BE" w:rsidRDefault="00A150BE" w:rsidP="00A150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390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34"/>
        <w:gridCol w:w="1134"/>
        <w:gridCol w:w="1134"/>
        <w:gridCol w:w="1134"/>
        <w:gridCol w:w="1382"/>
      </w:tblGrid>
      <w:tr w:rsidR="00A150BE" w:rsidRPr="00CF5824" w14:paraId="1D056C76" w14:textId="77777777" w:rsidTr="003C008F">
        <w:trPr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6FEF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(กิจกรรม)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E53C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1E9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150BE" w:rsidRPr="00CF5824" w14:paraId="5516C5AC" w14:textId="77777777" w:rsidTr="003C008F">
        <w:trPr>
          <w:trHeight w:val="431"/>
          <w:tblHeader/>
        </w:trPr>
        <w:tc>
          <w:tcPr>
            <w:tcW w:w="3573" w:type="dxa"/>
            <w:vMerge/>
            <w:shd w:val="clear" w:color="auto" w:fill="auto"/>
          </w:tcPr>
          <w:p w14:paraId="741EAA0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6DD377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2B565F10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B89B2B2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C990DE3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4/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CF5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82" w:type="dxa"/>
            <w:vMerge/>
            <w:shd w:val="clear" w:color="auto" w:fill="auto"/>
          </w:tcPr>
          <w:p w14:paraId="76B69248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E" w:rsidRPr="00CF5824" w14:paraId="4D6C582E" w14:textId="77777777" w:rsidTr="003C008F">
        <w:tc>
          <w:tcPr>
            <w:tcW w:w="3573" w:type="dxa"/>
            <w:shd w:val="clear" w:color="auto" w:fill="auto"/>
          </w:tcPr>
          <w:p w14:paraId="65AA3884" w14:textId="77777777" w:rsidR="00A150BE" w:rsidRPr="00CF5824" w:rsidRDefault="00A150BE" w:rsidP="003C008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E470269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534438C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101DB1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24FBBE2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37E7A9DD" w14:textId="77777777" w:rsidR="00A150BE" w:rsidRPr="00CF5824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:rsidRPr="00CF5824" w14:paraId="7A861C1A" w14:textId="77777777" w:rsidTr="003C008F">
        <w:trPr>
          <w:trHeight w:val="451"/>
        </w:trPr>
        <w:tc>
          <w:tcPr>
            <w:tcW w:w="3573" w:type="dxa"/>
            <w:shd w:val="clear" w:color="auto" w:fill="auto"/>
          </w:tcPr>
          <w:p w14:paraId="507FAED5" w14:textId="77777777" w:rsidR="00A150BE" w:rsidRPr="00CF5824" w:rsidRDefault="00A150BE" w:rsidP="003C008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4D62FE3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9BF5FD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CCAF77" w14:textId="77777777" w:rsidR="00A150BE" w:rsidRPr="00F604E1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0746BCE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6D58962D" w14:textId="77777777" w:rsidR="00A150BE" w:rsidRPr="00CF5824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14:paraId="782EEF8E" w14:textId="77777777" w:rsidTr="003C008F">
        <w:tc>
          <w:tcPr>
            <w:tcW w:w="3573" w:type="dxa"/>
            <w:shd w:val="clear" w:color="auto" w:fill="auto"/>
          </w:tcPr>
          <w:p w14:paraId="05F1170C" w14:textId="77777777" w:rsidR="00A150BE" w:rsidRDefault="00A150BE" w:rsidP="003C008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0D0DD5BE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6CD9E35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93B3C54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08663FD" w14:textId="77777777" w:rsidR="00A150BE" w:rsidRPr="002F633C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6EB6DC51" w14:textId="77777777" w:rsidR="00A150BE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E" w:rsidRPr="00E06E8F" w14:paraId="1A650C97" w14:textId="77777777" w:rsidTr="003C008F">
        <w:tc>
          <w:tcPr>
            <w:tcW w:w="3573" w:type="dxa"/>
            <w:shd w:val="clear" w:color="auto" w:fill="auto"/>
          </w:tcPr>
          <w:p w14:paraId="3BA91C96" w14:textId="77777777" w:rsidR="00A150BE" w:rsidRPr="00A150BE" w:rsidRDefault="00A150BE" w:rsidP="003C008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61BA8606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B484B9" w14:textId="77777777" w:rsidR="00A150BE" w:rsidRPr="00851026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54804D" w14:textId="77777777" w:rsidR="00A150BE" w:rsidRPr="00851026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FCAF4AC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18193724" w14:textId="77777777" w:rsidR="00A150BE" w:rsidRPr="00E06E8F" w:rsidRDefault="00A150BE" w:rsidP="003C0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A0AC49" w14:textId="77777777" w:rsidR="00A150BE" w:rsidRPr="005C3048" w:rsidRDefault="00A150BE" w:rsidP="00A150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1975F4" w14:textId="71E684EB" w:rsidR="00260290" w:rsidRDefault="00D024D4" w:rsidP="0026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C5F" w:rsidRPr="005C304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C7426C" w:rsidRPr="005C30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90" w:rsidRPr="005C3048">
        <w:rPr>
          <w:rFonts w:ascii="TH SarabunPSK" w:hAnsi="TH SarabunPSK" w:cs="TH SarabunPSK"/>
          <w:b/>
          <w:bCs/>
          <w:sz w:val="32"/>
          <w:szCs w:val="32"/>
          <w:cs/>
        </w:rPr>
        <w:t>สถานที่/พื้นที่ดำเนินการ</w:t>
      </w:r>
    </w:p>
    <w:tbl>
      <w:tblPr>
        <w:tblStyle w:val="TableGrid"/>
        <w:tblW w:w="9489" w:type="dxa"/>
        <w:tblInd w:w="-147" w:type="dxa"/>
        <w:tblLook w:val="04A0" w:firstRow="1" w:lastRow="0" w:firstColumn="1" w:lastColumn="0" w:noHBand="0" w:noVBand="1"/>
      </w:tblPr>
      <w:tblGrid>
        <w:gridCol w:w="2939"/>
        <w:gridCol w:w="6550"/>
      </w:tblGrid>
      <w:tr w:rsidR="00EA18DD" w:rsidRPr="005C3048" w14:paraId="5AABF7B1" w14:textId="77777777" w:rsidTr="001805E1">
        <w:trPr>
          <w:trHeight w:val="538"/>
        </w:trPr>
        <w:tc>
          <w:tcPr>
            <w:tcW w:w="2939" w:type="dxa"/>
          </w:tcPr>
          <w:p w14:paraId="39BBE0C2" w14:textId="5690D7CA" w:rsidR="00EA18DD" w:rsidRPr="005C3048" w:rsidRDefault="00EA18DD" w:rsidP="00180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2815A1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F51A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815A1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F51A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815A1" w:rsidRPr="005C3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550" w:type="dxa"/>
          </w:tcPr>
          <w:p w14:paraId="77AA487E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8DD" w:rsidRPr="005C3048" w14:paraId="3DECB5E6" w14:textId="77777777" w:rsidTr="001805E1">
        <w:trPr>
          <w:trHeight w:val="517"/>
        </w:trPr>
        <w:tc>
          <w:tcPr>
            <w:tcW w:w="2939" w:type="dxa"/>
          </w:tcPr>
          <w:p w14:paraId="124A2D20" w14:textId="707987CC" w:rsidR="00EA18DD" w:rsidRPr="005C3048" w:rsidRDefault="002815A1" w:rsidP="00180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/ ตำบล</w:t>
            </w:r>
          </w:p>
        </w:tc>
        <w:tc>
          <w:tcPr>
            <w:tcW w:w="6550" w:type="dxa"/>
          </w:tcPr>
          <w:p w14:paraId="42B1E6B6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8DD" w:rsidRPr="005C3048" w14:paraId="2E3C3EE1" w14:textId="77777777" w:rsidTr="001805E1">
        <w:trPr>
          <w:trHeight w:val="517"/>
        </w:trPr>
        <w:tc>
          <w:tcPr>
            <w:tcW w:w="2939" w:type="dxa"/>
          </w:tcPr>
          <w:p w14:paraId="3D0B13F8" w14:textId="318B050F" w:rsidR="00EA18DD" w:rsidRPr="005C3048" w:rsidRDefault="002815A1" w:rsidP="00180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 / จังหวัด</w:t>
            </w:r>
          </w:p>
        </w:tc>
        <w:tc>
          <w:tcPr>
            <w:tcW w:w="6550" w:type="dxa"/>
          </w:tcPr>
          <w:p w14:paraId="6D09DBA5" w14:textId="77777777" w:rsidR="00EA18DD" w:rsidRPr="005C3048" w:rsidRDefault="00EA18DD" w:rsidP="00180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DBBAED" w14:textId="6C5C8CC0" w:rsidR="00D024D4" w:rsidRPr="005C3048" w:rsidRDefault="00260290" w:rsidP="00C742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3048">
        <w:rPr>
          <w:rFonts w:ascii="TH SarabunPSK" w:hAnsi="TH SarabunPSK" w:cs="TH SarabunPSK"/>
          <w:sz w:val="32"/>
          <w:szCs w:val="32"/>
          <w:cs/>
        </w:rPr>
        <w:tab/>
      </w:r>
    </w:p>
    <w:p w14:paraId="7E55902D" w14:textId="470D6324" w:rsidR="00FA16D6" w:rsidRDefault="00D024D4" w:rsidP="00D4100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97C5F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FA16D6" w:rsidRPr="005C304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97C5F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</w:t>
      </w:r>
      <w:r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A16D6" w:rsidRPr="005C3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14:paraId="327EA5B9" w14:textId="1FA00683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9268949" w14:textId="366D959E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119356" w14:textId="2E4E01EA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1AC4647" w14:textId="4910C438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3447B8E" w14:textId="1544AD96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6C41369" w14:textId="2B29544D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B93C771" w14:textId="76EAB7C4" w:rsidR="00A150BE" w:rsidRDefault="00A150BE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98DA1C" w14:textId="73F41A0B" w:rsidR="001805E1" w:rsidRDefault="001805E1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9808D6" w14:textId="4197E8DC" w:rsidR="001805E1" w:rsidRDefault="001805E1" w:rsidP="00A150BE">
      <w:pPr>
        <w:tabs>
          <w:tab w:val="left" w:pos="450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0923256" w14:textId="77777777" w:rsidR="00314423" w:rsidRDefault="00314423" w:rsidP="001805E1">
      <w:pPr>
        <w:tabs>
          <w:tab w:val="left" w:pos="450"/>
        </w:tabs>
        <w:spacing w:before="120" w:after="0" w:line="360" w:lineRule="exact"/>
        <w:jc w:val="center"/>
        <w:rPr>
          <w:rFonts w:ascii="TH SarabunPSK" w:hAnsi="TH SarabunPSK" w:cs="TH SarabunPSK"/>
          <w:b/>
          <w:bCs/>
          <w:color w:val="C00000"/>
          <w:sz w:val="30"/>
          <w:szCs w:val="30"/>
        </w:rPr>
      </w:pPr>
    </w:p>
    <w:p w14:paraId="0F23B41F" w14:textId="327F1695" w:rsidR="00F31BD1" w:rsidRPr="001805E1" w:rsidRDefault="001805E1" w:rsidP="001805E1">
      <w:pPr>
        <w:tabs>
          <w:tab w:val="left" w:pos="450"/>
        </w:tabs>
        <w:spacing w:before="120" w:after="0" w:line="360" w:lineRule="exact"/>
        <w:jc w:val="center"/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 w:rsidRPr="001805E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lastRenderedPageBreak/>
        <w:t>หน้าสุดท้าย ขอความอนุเคราะห์คงไว้ตามแบบฟอร์มการลงนาม ห้ามปรับเปลี่ยนเลื่อนขึ้นมารวมกับเอกสาร</w:t>
      </w:r>
    </w:p>
    <w:p w14:paraId="3F460D60" w14:textId="4166561A" w:rsidR="00A150BE" w:rsidRPr="00327988" w:rsidRDefault="00A150BE" w:rsidP="00A150BE">
      <w:pPr>
        <w:tabs>
          <w:tab w:val="left" w:pos="486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98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7D7BFA5B" w14:textId="77777777" w:rsidR="00A150BE" w:rsidRPr="00647863" w:rsidRDefault="00A150BE" w:rsidP="00A150BE">
      <w:pPr>
        <w:tabs>
          <w:tab w:val="left" w:pos="576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ผู้ช่วยศาสตราจารย์ชุณษิตา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นาคภพ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407723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ผู้อำนวยการสำนักศิลปะและวัฒนธรรม</w:t>
      </w:r>
    </w:p>
    <w:p w14:paraId="7C2739C6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B8B321" w14:textId="77777777" w:rsidR="00A150BE" w:rsidRPr="00327988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เห็นชอบ</w:t>
      </w:r>
    </w:p>
    <w:p w14:paraId="13BCC75E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ไม่เห็นชอบ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9B30AB7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AF0251" w14:textId="77777777" w:rsidR="00A150BE" w:rsidRPr="00327988" w:rsidRDefault="00A150BE" w:rsidP="00A150B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Pr="00327988">
        <w:rPr>
          <w:rFonts w:ascii="TH SarabunPSK" w:hAnsi="TH SarabunPSK" w:cs="TH SarabunPSK"/>
          <w:sz w:val="32"/>
          <w:szCs w:val="32"/>
          <w:cs/>
        </w:rPr>
        <w:t>ชอบโครงการ</w:t>
      </w:r>
    </w:p>
    <w:p w14:paraId="28F8D6BD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ผู้ช่วยศาสตราจารย์ธีรพร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พรหมมาศ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6D52C70E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ผู้อำนวยการสำนักศิลปะและวัฒนธรรม</w:t>
      </w:r>
    </w:p>
    <w:p w14:paraId="6F82800F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36DCCD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C18582" w14:textId="314A562A" w:rsidR="00A150BE" w:rsidRPr="00647863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</w:t>
      </w:r>
      <w:r w:rsidR="00281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เห็นควรพิจารณา</w:t>
      </w:r>
      <w:r w:rsidRPr="00327988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242B8852" w14:textId="081C3F39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 </w:t>
      </w:r>
    </w:p>
    <w:p w14:paraId="35197F31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3146A1" w14:textId="77777777" w:rsidR="00A150BE" w:rsidRPr="00327988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36F616F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 w:rsidRPr="000B2C5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ดร.สมญา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อินทรเกษตร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52F9BC16" w14:textId="77777777" w:rsidR="00A150BE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่งรองอธิการบดีฝ่ายวิจัย นโยบาย และโครงการอันเนื่องมาจากพระราชดำริ</w:t>
      </w:r>
    </w:p>
    <w:p w14:paraId="51B16CE3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B1297" w14:textId="77777777" w:rsidR="00A150BE" w:rsidRPr="00327988" w:rsidRDefault="00A150BE" w:rsidP="00A150BE">
      <w:pPr>
        <w:tabs>
          <w:tab w:val="left" w:pos="5580"/>
          <w:tab w:val="left" w:pos="64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อนุมัติ</w:t>
      </w:r>
    </w:p>
    <w:p w14:paraId="23F4E155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</w:p>
    <w:p w14:paraId="04752F62" w14:textId="77777777" w:rsidR="00A150BE" w:rsidRDefault="00A150BE" w:rsidP="00A150BE">
      <w:pPr>
        <w:tabs>
          <w:tab w:val="left" w:pos="705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EA76A3E" w14:textId="77777777" w:rsidR="00A150BE" w:rsidRPr="00327988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17A38360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ดร.ไชยรัตน์  ปราณี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76F3ABD9" w14:textId="77777777" w:rsidR="00A150BE" w:rsidRPr="00327988" w:rsidRDefault="00A150BE" w:rsidP="00A150BE">
      <w:pPr>
        <w:tabs>
          <w:tab w:val="left" w:pos="5580"/>
          <w:tab w:val="left" w:pos="6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14:paraId="7D14A9F3" w14:textId="7E36417D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7B55FE" w14:textId="77777777" w:rsidR="00A150BE" w:rsidRDefault="00A150BE" w:rsidP="00A15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C8D4E1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หมายเหตุ  ผู้เสนอโครงการ คือ ผู้รับผิดชอบโครงการโดยตรง  </w:t>
      </w:r>
    </w:p>
    <w:p w14:paraId="5F9B6A1E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              ผู้รับผิดชอบโครงการ คือ ผู้บังคับบัญชาของผู้เสนอโครงการ</w:t>
      </w:r>
    </w:p>
    <w:p w14:paraId="6842EB72" w14:textId="77777777" w:rsidR="00A150BE" w:rsidRPr="00826138" w:rsidRDefault="00A150BE" w:rsidP="00A150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6138">
        <w:rPr>
          <w:rFonts w:ascii="TH SarabunPSK" w:hAnsi="TH SarabunPSK" w:cs="TH SarabunPSK"/>
          <w:sz w:val="32"/>
          <w:szCs w:val="32"/>
          <w:cs/>
        </w:rPr>
        <w:t xml:space="preserve">              ผู้อนุมัติโครงการ คือ ผู้บังคับบัญชา ของหน่วยงานที่ได้รับมอบหมาย</w:t>
      </w:r>
    </w:p>
    <w:sectPr w:rsidR="00A150BE" w:rsidRPr="00826138" w:rsidSect="00D97C5F">
      <w:headerReference w:type="first" r:id="rId8"/>
      <w:footnotePr>
        <w:numFmt w:val="thaiNumbers"/>
      </w:footnotePr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493" w14:textId="77777777" w:rsidR="00331AEF" w:rsidRDefault="00331AEF">
      <w:pPr>
        <w:spacing w:after="0" w:line="240" w:lineRule="auto"/>
      </w:pPr>
      <w:r>
        <w:separator/>
      </w:r>
    </w:p>
  </w:endnote>
  <w:endnote w:type="continuationSeparator" w:id="0">
    <w:p w14:paraId="47E56BB2" w14:textId="77777777" w:rsidR="00331AEF" w:rsidRDefault="003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3F4" w14:textId="77777777" w:rsidR="00331AEF" w:rsidRDefault="00331AEF">
      <w:pPr>
        <w:spacing w:after="0" w:line="240" w:lineRule="auto"/>
      </w:pPr>
      <w:r>
        <w:separator/>
      </w:r>
    </w:p>
  </w:footnote>
  <w:footnote w:type="continuationSeparator" w:id="0">
    <w:p w14:paraId="318012D8" w14:textId="77777777" w:rsidR="00331AEF" w:rsidRDefault="003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34CB" w14:textId="1466CCD0" w:rsidR="00A40AFC" w:rsidRDefault="00A40AFC">
    <w:pPr>
      <w:pStyle w:val="Header"/>
      <w:jc w:val="right"/>
      <w:rPr>
        <w:rFonts w:asciiTheme="majorHAnsi" w:eastAsiaTheme="majorEastAsia" w:hAnsiTheme="majorHAnsi" w:cstheme="majorBidi"/>
        <w:sz w:val="35"/>
        <w:szCs w:val="35"/>
      </w:rPr>
    </w:pPr>
  </w:p>
  <w:p w14:paraId="630607CA" w14:textId="77777777" w:rsidR="00A40AFC" w:rsidRDefault="00A40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976"/>
    <w:multiLevelType w:val="hybridMultilevel"/>
    <w:tmpl w:val="2A044AFC"/>
    <w:lvl w:ilvl="0" w:tplc="ADBEED7A">
      <w:start w:val="3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C39"/>
    <w:multiLevelType w:val="multilevel"/>
    <w:tmpl w:val="95E01E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40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5850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320" w:hanging="1800"/>
      </w:pPr>
      <w:rPr>
        <w:rFonts w:hint="default"/>
      </w:rPr>
    </w:lvl>
  </w:abstractNum>
  <w:abstractNum w:abstractNumId="2" w15:restartNumberingAfterBreak="0">
    <w:nsid w:val="04E56D48"/>
    <w:multiLevelType w:val="multilevel"/>
    <w:tmpl w:val="444A1DA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2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050009FF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06D36D02"/>
    <w:multiLevelType w:val="hybridMultilevel"/>
    <w:tmpl w:val="7B2E3164"/>
    <w:lvl w:ilvl="0" w:tplc="16285108">
      <w:start w:val="1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B42"/>
    <w:multiLevelType w:val="hybridMultilevel"/>
    <w:tmpl w:val="2BA23D92"/>
    <w:lvl w:ilvl="0" w:tplc="B8D2C04E">
      <w:start w:val="1"/>
      <w:numFmt w:val="bullet"/>
      <w:lvlText w:val="-"/>
      <w:lvlJc w:val="left"/>
      <w:pPr>
        <w:ind w:left="178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8152EAD"/>
    <w:multiLevelType w:val="hybridMultilevel"/>
    <w:tmpl w:val="E432036E"/>
    <w:lvl w:ilvl="0" w:tplc="72361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7D34"/>
    <w:multiLevelType w:val="hybridMultilevel"/>
    <w:tmpl w:val="148E0BB0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10D1C"/>
    <w:multiLevelType w:val="hybridMultilevel"/>
    <w:tmpl w:val="E16434D4"/>
    <w:lvl w:ilvl="0" w:tplc="5A142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51757"/>
    <w:multiLevelType w:val="hybridMultilevel"/>
    <w:tmpl w:val="BBC4EA72"/>
    <w:lvl w:ilvl="0" w:tplc="A306C240">
      <w:start w:val="1"/>
      <w:numFmt w:val="thaiNumbers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6F5B80"/>
    <w:multiLevelType w:val="hybridMultilevel"/>
    <w:tmpl w:val="2A044AFC"/>
    <w:lvl w:ilvl="0" w:tplc="ADBEED7A">
      <w:start w:val="3"/>
      <w:numFmt w:val="thaiNumbers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D52"/>
    <w:multiLevelType w:val="hybridMultilevel"/>
    <w:tmpl w:val="87A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C7750"/>
    <w:multiLevelType w:val="hybridMultilevel"/>
    <w:tmpl w:val="9292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C8CA7E">
      <w:start w:val="1"/>
      <w:numFmt w:val="thaiNumbers"/>
      <w:lvlText w:val="%2)"/>
      <w:lvlJc w:val="left"/>
      <w:pPr>
        <w:ind w:left="2070" w:hanging="990"/>
      </w:pPr>
      <w:rPr>
        <w:rFonts w:hint="default"/>
      </w:rPr>
    </w:lvl>
    <w:lvl w:ilvl="2" w:tplc="92E290D4">
      <w:start w:val="1"/>
      <w:numFmt w:val="thaiNumbers"/>
      <w:lvlText w:val="(%3)"/>
      <w:lvlJc w:val="left"/>
      <w:pPr>
        <w:ind w:left="2970" w:hanging="990"/>
      </w:pPr>
      <w:rPr>
        <w:rFonts w:hint="default"/>
      </w:rPr>
    </w:lvl>
    <w:lvl w:ilvl="3" w:tplc="34088678">
      <w:start w:val="1"/>
      <w:numFmt w:val="decimal"/>
      <w:lvlText w:val="(%4)"/>
      <w:lvlJc w:val="left"/>
      <w:pPr>
        <w:ind w:left="3510" w:hanging="990"/>
      </w:pPr>
      <w:rPr>
        <w:rFonts w:hint="default"/>
      </w:rPr>
    </w:lvl>
    <w:lvl w:ilvl="4" w:tplc="723612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09BA"/>
    <w:multiLevelType w:val="multilevel"/>
    <w:tmpl w:val="20EEBC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8C0ED3"/>
    <w:multiLevelType w:val="hybridMultilevel"/>
    <w:tmpl w:val="B62C3700"/>
    <w:lvl w:ilvl="0" w:tplc="72361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7BA4"/>
    <w:multiLevelType w:val="multilevel"/>
    <w:tmpl w:val="EFAC3CE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9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40" w:hanging="720"/>
      </w:pPr>
      <w:rPr>
        <w:rFonts w:hint="default"/>
        <w:i w:val="0"/>
        <w:iCs w:val="0"/>
      </w:rPr>
    </w:lvl>
    <w:lvl w:ilvl="3">
      <w:start w:val="1"/>
      <w:numFmt w:val="thaiNumbers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6" w15:restartNumberingAfterBreak="0">
    <w:nsid w:val="2CA27AF8"/>
    <w:multiLevelType w:val="hybridMultilevel"/>
    <w:tmpl w:val="0A38416C"/>
    <w:lvl w:ilvl="0" w:tplc="3F66813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644A7"/>
    <w:multiLevelType w:val="hybridMultilevel"/>
    <w:tmpl w:val="C9DC84A4"/>
    <w:lvl w:ilvl="0" w:tplc="AB54322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30F5"/>
    <w:multiLevelType w:val="multilevel"/>
    <w:tmpl w:val="A22C1AA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27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582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216" w:hanging="1800"/>
      </w:pPr>
      <w:rPr>
        <w:rFonts w:hint="default"/>
      </w:rPr>
    </w:lvl>
  </w:abstractNum>
  <w:abstractNum w:abstractNumId="19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341937"/>
    <w:multiLevelType w:val="multilevel"/>
    <w:tmpl w:val="D1A67AF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82DA9"/>
    <w:multiLevelType w:val="hybridMultilevel"/>
    <w:tmpl w:val="C366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65B53"/>
    <w:multiLevelType w:val="hybridMultilevel"/>
    <w:tmpl w:val="A6B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3C7F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45CD0E5D"/>
    <w:multiLevelType w:val="multilevel"/>
    <w:tmpl w:val="5F8AB82C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5" w15:restartNumberingAfterBreak="0">
    <w:nsid w:val="47FA7F24"/>
    <w:multiLevelType w:val="hybridMultilevel"/>
    <w:tmpl w:val="C004D496"/>
    <w:lvl w:ilvl="0" w:tplc="0B86550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03918"/>
    <w:multiLevelType w:val="hybridMultilevel"/>
    <w:tmpl w:val="666A5570"/>
    <w:lvl w:ilvl="0" w:tplc="12DCD7F4">
      <w:start w:val="3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E66A6"/>
    <w:multiLevelType w:val="hybridMultilevel"/>
    <w:tmpl w:val="EC087760"/>
    <w:lvl w:ilvl="0" w:tplc="C8EA67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149F"/>
    <w:multiLevelType w:val="multilevel"/>
    <w:tmpl w:val="72DA9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2C76BDF"/>
    <w:multiLevelType w:val="hybridMultilevel"/>
    <w:tmpl w:val="3B36D85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2E71FE4"/>
    <w:multiLevelType w:val="hybridMultilevel"/>
    <w:tmpl w:val="7848F9A4"/>
    <w:lvl w:ilvl="0" w:tplc="B150BAA2">
      <w:start w:val="50"/>
      <w:numFmt w:val="decimal"/>
      <w:lvlText w:val="%1"/>
      <w:lvlJc w:val="left"/>
      <w:pPr>
        <w:ind w:left="1902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1" w15:restartNumberingAfterBreak="0">
    <w:nsid w:val="544D5103"/>
    <w:multiLevelType w:val="multilevel"/>
    <w:tmpl w:val="D3A29F1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30" w:hanging="63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331EF7"/>
    <w:multiLevelType w:val="hybridMultilevel"/>
    <w:tmpl w:val="657833F2"/>
    <w:lvl w:ilvl="0" w:tplc="644C41E6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A32"/>
    <w:multiLevelType w:val="hybridMultilevel"/>
    <w:tmpl w:val="76227FEE"/>
    <w:lvl w:ilvl="0" w:tplc="C0C6E7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5C090F35"/>
    <w:multiLevelType w:val="hybridMultilevel"/>
    <w:tmpl w:val="37CCE614"/>
    <w:lvl w:ilvl="0" w:tplc="723612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6B1CA8"/>
    <w:multiLevelType w:val="multilevel"/>
    <w:tmpl w:val="3D80A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7320B7"/>
    <w:multiLevelType w:val="multilevel"/>
    <w:tmpl w:val="A498DB2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69077B63"/>
    <w:multiLevelType w:val="hybridMultilevel"/>
    <w:tmpl w:val="14BCD672"/>
    <w:lvl w:ilvl="0" w:tplc="65F85032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 w15:restartNumberingAfterBreak="0">
    <w:nsid w:val="6AC72CD5"/>
    <w:multiLevelType w:val="hybridMultilevel"/>
    <w:tmpl w:val="69F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1" w15:restartNumberingAfterBreak="0">
    <w:nsid w:val="6E8D585F"/>
    <w:multiLevelType w:val="hybridMultilevel"/>
    <w:tmpl w:val="0920709C"/>
    <w:lvl w:ilvl="0" w:tplc="C0C6E7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EB6C206">
      <w:start w:val="1"/>
      <w:numFmt w:val="decimal"/>
      <w:lvlText w:val="%2)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D72D7"/>
    <w:multiLevelType w:val="hybridMultilevel"/>
    <w:tmpl w:val="B2D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72730"/>
    <w:multiLevelType w:val="hybridMultilevel"/>
    <w:tmpl w:val="7608A9D8"/>
    <w:lvl w:ilvl="0" w:tplc="513A90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5701E95"/>
    <w:multiLevelType w:val="hybridMultilevel"/>
    <w:tmpl w:val="D256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07974"/>
    <w:multiLevelType w:val="multilevel"/>
    <w:tmpl w:val="734EFCC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2" w:hanging="375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thaiNumbers"/>
      <w:lvlText w:val="%1.%2)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46" w15:restartNumberingAfterBreak="0">
    <w:nsid w:val="792F61B0"/>
    <w:multiLevelType w:val="hybridMultilevel"/>
    <w:tmpl w:val="C978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5329"/>
    <w:multiLevelType w:val="hybridMultilevel"/>
    <w:tmpl w:val="57F233D4"/>
    <w:lvl w:ilvl="0" w:tplc="FFFFFFFF">
      <w:start w:val="1"/>
      <w:numFmt w:val="thaiNumbers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9"/>
  </w:num>
  <w:num w:numId="2">
    <w:abstractNumId w:val="7"/>
  </w:num>
  <w:num w:numId="3">
    <w:abstractNumId w:val="34"/>
  </w:num>
  <w:num w:numId="4">
    <w:abstractNumId w:val="12"/>
  </w:num>
  <w:num w:numId="5">
    <w:abstractNumId w:val="33"/>
  </w:num>
  <w:num w:numId="6">
    <w:abstractNumId w:val="41"/>
  </w:num>
  <w:num w:numId="7">
    <w:abstractNumId w:val="1"/>
  </w:num>
  <w:num w:numId="8">
    <w:abstractNumId w:val="45"/>
  </w:num>
  <w:num w:numId="9">
    <w:abstractNumId w:val="2"/>
  </w:num>
  <w:num w:numId="10">
    <w:abstractNumId w:val="18"/>
  </w:num>
  <w:num w:numId="11">
    <w:abstractNumId w:val="31"/>
  </w:num>
  <w:num w:numId="12">
    <w:abstractNumId w:val="43"/>
  </w:num>
  <w:num w:numId="13">
    <w:abstractNumId w:val="15"/>
  </w:num>
  <w:num w:numId="14">
    <w:abstractNumId w:val="20"/>
  </w:num>
  <w:num w:numId="15">
    <w:abstractNumId w:val="39"/>
  </w:num>
  <w:num w:numId="16">
    <w:abstractNumId w:val="29"/>
  </w:num>
  <w:num w:numId="17">
    <w:abstractNumId w:val="21"/>
  </w:num>
  <w:num w:numId="18">
    <w:abstractNumId w:val="11"/>
  </w:num>
  <w:num w:numId="19">
    <w:abstractNumId w:val="44"/>
  </w:num>
  <w:num w:numId="20">
    <w:abstractNumId w:val="28"/>
  </w:num>
  <w:num w:numId="21">
    <w:abstractNumId w:val="24"/>
  </w:num>
  <w:num w:numId="22">
    <w:abstractNumId w:val="37"/>
  </w:num>
  <w:num w:numId="23">
    <w:abstractNumId w:val="35"/>
  </w:num>
  <w:num w:numId="24">
    <w:abstractNumId w:val="14"/>
  </w:num>
  <w:num w:numId="25">
    <w:abstractNumId w:val="6"/>
  </w:num>
  <w:num w:numId="26">
    <w:abstractNumId w:val="13"/>
  </w:num>
  <w:num w:numId="27">
    <w:abstractNumId w:val="36"/>
  </w:num>
  <w:num w:numId="28">
    <w:abstractNumId w:val="5"/>
  </w:num>
  <w:num w:numId="29">
    <w:abstractNumId w:val="40"/>
  </w:num>
  <w:num w:numId="30">
    <w:abstractNumId w:val="3"/>
  </w:num>
  <w:num w:numId="31">
    <w:abstractNumId w:val="23"/>
  </w:num>
  <w:num w:numId="32">
    <w:abstractNumId w:val="47"/>
  </w:num>
  <w:num w:numId="33">
    <w:abstractNumId w:val="46"/>
  </w:num>
  <w:num w:numId="34">
    <w:abstractNumId w:val="30"/>
  </w:num>
  <w:num w:numId="35">
    <w:abstractNumId w:val="22"/>
  </w:num>
  <w:num w:numId="36">
    <w:abstractNumId w:val="42"/>
  </w:num>
  <w:num w:numId="37">
    <w:abstractNumId w:val="0"/>
  </w:num>
  <w:num w:numId="38">
    <w:abstractNumId w:val="4"/>
  </w:num>
  <w:num w:numId="39">
    <w:abstractNumId w:val="10"/>
  </w:num>
  <w:num w:numId="40">
    <w:abstractNumId w:val="25"/>
  </w:num>
  <w:num w:numId="41">
    <w:abstractNumId w:val="8"/>
  </w:num>
  <w:num w:numId="42">
    <w:abstractNumId w:val="26"/>
  </w:num>
  <w:num w:numId="43">
    <w:abstractNumId w:val="38"/>
  </w:num>
  <w:num w:numId="44">
    <w:abstractNumId w:val="16"/>
  </w:num>
  <w:num w:numId="45">
    <w:abstractNumId w:val="32"/>
  </w:num>
  <w:num w:numId="46">
    <w:abstractNumId w:val="17"/>
  </w:num>
  <w:num w:numId="47">
    <w:abstractNumId w:val="9"/>
  </w:num>
  <w:num w:numId="4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4"/>
    <w:rsid w:val="000001C0"/>
    <w:rsid w:val="00002788"/>
    <w:rsid w:val="00007EE4"/>
    <w:rsid w:val="000103D0"/>
    <w:rsid w:val="00010D77"/>
    <w:rsid w:val="00011D62"/>
    <w:rsid w:val="0001200F"/>
    <w:rsid w:val="0001278B"/>
    <w:rsid w:val="00022F6C"/>
    <w:rsid w:val="00023339"/>
    <w:rsid w:val="000245FD"/>
    <w:rsid w:val="000251A2"/>
    <w:rsid w:val="000263F5"/>
    <w:rsid w:val="00034FAE"/>
    <w:rsid w:val="00037E63"/>
    <w:rsid w:val="00041132"/>
    <w:rsid w:val="00042F62"/>
    <w:rsid w:val="0004371E"/>
    <w:rsid w:val="00044635"/>
    <w:rsid w:val="000526AF"/>
    <w:rsid w:val="0006037E"/>
    <w:rsid w:val="00060CBE"/>
    <w:rsid w:val="00063700"/>
    <w:rsid w:val="00072DA1"/>
    <w:rsid w:val="00073224"/>
    <w:rsid w:val="000758E3"/>
    <w:rsid w:val="000773CD"/>
    <w:rsid w:val="00082E0E"/>
    <w:rsid w:val="000855E8"/>
    <w:rsid w:val="0008740F"/>
    <w:rsid w:val="00090747"/>
    <w:rsid w:val="000939A3"/>
    <w:rsid w:val="00097293"/>
    <w:rsid w:val="000A3F2F"/>
    <w:rsid w:val="000A76A1"/>
    <w:rsid w:val="000A7710"/>
    <w:rsid w:val="000B07F0"/>
    <w:rsid w:val="000B37EB"/>
    <w:rsid w:val="000B3E3D"/>
    <w:rsid w:val="000B70F4"/>
    <w:rsid w:val="000B7D81"/>
    <w:rsid w:val="000C78DF"/>
    <w:rsid w:val="000D07D3"/>
    <w:rsid w:val="000D12A8"/>
    <w:rsid w:val="000D21CA"/>
    <w:rsid w:val="000D25CB"/>
    <w:rsid w:val="000D3138"/>
    <w:rsid w:val="000D6E37"/>
    <w:rsid w:val="000E2B5F"/>
    <w:rsid w:val="000E3ACB"/>
    <w:rsid w:val="000E4D19"/>
    <w:rsid w:val="000E5CF2"/>
    <w:rsid w:val="000E674C"/>
    <w:rsid w:val="000F3B0B"/>
    <w:rsid w:val="00103353"/>
    <w:rsid w:val="00104A88"/>
    <w:rsid w:val="00104C15"/>
    <w:rsid w:val="00115DFD"/>
    <w:rsid w:val="00116A33"/>
    <w:rsid w:val="00122EB3"/>
    <w:rsid w:val="0012374B"/>
    <w:rsid w:val="00125B48"/>
    <w:rsid w:val="00131DAC"/>
    <w:rsid w:val="00134D5B"/>
    <w:rsid w:val="001372DC"/>
    <w:rsid w:val="00150960"/>
    <w:rsid w:val="00154354"/>
    <w:rsid w:val="00165657"/>
    <w:rsid w:val="001805E1"/>
    <w:rsid w:val="00182960"/>
    <w:rsid w:val="001847DD"/>
    <w:rsid w:val="00193176"/>
    <w:rsid w:val="001971E9"/>
    <w:rsid w:val="001A56E4"/>
    <w:rsid w:val="001A5DFA"/>
    <w:rsid w:val="001A6229"/>
    <w:rsid w:val="001B1070"/>
    <w:rsid w:val="001C524F"/>
    <w:rsid w:val="001C572D"/>
    <w:rsid w:val="001D1488"/>
    <w:rsid w:val="001D1B44"/>
    <w:rsid w:val="001D379E"/>
    <w:rsid w:val="001D59B3"/>
    <w:rsid w:val="001E0C93"/>
    <w:rsid w:val="001E0CFD"/>
    <w:rsid w:val="001E4276"/>
    <w:rsid w:val="001E6817"/>
    <w:rsid w:val="001F256C"/>
    <w:rsid w:val="001F4CB4"/>
    <w:rsid w:val="00200139"/>
    <w:rsid w:val="00206C8E"/>
    <w:rsid w:val="00210443"/>
    <w:rsid w:val="002119D2"/>
    <w:rsid w:val="0021332C"/>
    <w:rsid w:val="002172DF"/>
    <w:rsid w:val="002217A5"/>
    <w:rsid w:val="00221B76"/>
    <w:rsid w:val="00222C95"/>
    <w:rsid w:val="0022388C"/>
    <w:rsid w:val="00224AFB"/>
    <w:rsid w:val="0022673F"/>
    <w:rsid w:val="00230521"/>
    <w:rsid w:val="00231D76"/>
    <w:rsid w:val="002323DD"/>
    <w:rsid w:val="00233DA6"/>
    <w:rsid w:val="00236A6F"/>
    <w:rsid w:val="0024275A"/>
    <w:rsid w:val="00244672"/>
    <w:rsid w:val="0025041D"/>
    <w:rsid w:val="00251262"/>
    <w:rsid w:val="00254EE8"/>
    <w:rsid w:val="00260290"/>
    <w:rsid w:val="002610B3"/>
    <w:rsid w:val="002632D7"/>
    <w:rsid w:val="00264700"/>
    <w:rsid w:val="00266509"/>
    <w:rsid w:val="00266A1C"/>
    <w:rsid w:val="00267286"/>
    <w:rsid w:val="00270D0D"/>
    <w:rsid w:val="00272F88"/>
    <w:rsid w:val="002815A1"/>
    <w:rsid w:val="00283778"/>
    <w:rsid w:val="0028751F"/>
    <w:rsid w:val="002877D0"/>
    <w:rsid w:val="00287AD5"/>
    <w:rsid w:val="00292EC4"/>
    <w:rsid w:val="00297DB5"/>
    <w:rsid w:val="002A4631"/>
    <w:rsid w:val="002A656B"/>
    <w:rsid w:val="002B27C2"/>
    <w:rsid w:val="002B6599"/>
    <w:rsid w:val="002C1A66"/>
    <w:rsid w:val="002C205A"/>
    <w:rsid w:val="002C3ECD"/>
    <w:rsid w:val="002C4D18"/>
    <w:rsid w:val="002D1BB8"/>
    <w:rsid w:val="002D1BC8"/>
    <w:rsid w:val="002D1D03"/>
    <w:rsid w:val="002D5BEC"/>
    <w:rsid w:val="002E0D9F"/>
    <w:rsid w:val="002E3E92"/>
    <w:rsid w:val="002E52A2"/>
    <w:rsid w:val="002F4048"/>
    <w:rsid w:val="002F4107"/>
    <w:rsid w:val="002F7C73"/>
    <w:rsid w:val="00301315"/>
    <w:rsid w:val="0030374D"/>
    <w:rsid w:val="003068A6"/>
    <w:rsid w:val="00311D4F"/>
    <w:rsid w:val="00313F00"/>
    <w:rsid w:val="0031419C"/>
    <w:rsid w:val="00314423"/>
    <w:rsid w:val="003146A9"/>
    <w:rsid w:val="003156DF"/>
    <w:rsid w:val="00315F61"/>
    <w:rsid w:val="00316011"/>
    <w:rsid w:val="003209FD"/>
    <w:rsid w:val="00323648"/>
    <w:rsid w:val="00331AEF"/>
    <w:rsid w:val="00337804"/>
    <w:rsid w:val="00337B47"/>
    <w:rsid w:val="00351BD4"/>
    <w:rsid w:val="003532B2"/>
    <w:rsid w:val="003608EF"/>
    <w:rsid w:val="00370BD9"/>
    <w:rsid w:val="00381496"/>
    <w:rsid w:val="0038226C"/>
    <w:rsid w:val="00386847"/>
    <w:rsid w:val="0039204B"/>
    <w:rsid w:val="00393F8B"/>
    <w:rsid w:val="003978A8"/>
    <w:rsid w:val="003A09E9"/>
    <w:rsid w:val="003A3E4F"/>
    <w:rsid w:val="003A3F00"/>
    <w:rsid w:val="003A6144"/>
    <w:rsid w:val="003B32C9"/>
    <w:rsid w:val="003B66E5"/>
    <w:rsid w:val="003D02C3"/>
    <w:rsid w:val="003D6405"/>
    <w:rsid w:val="003E1B36"/>
    <w:rsid w:val="003E62B8"/>
    <w:rsid w:val="003F21BD"/>
    <w:rsid w:val="003F6ECA"/>
    <w:rsid w:val="00400DA9"/>
    <w:rsid w:val="00401C73"/>
    <w:rsid w:val="00403151"/>
    <w:rsid w:val="0040539A"/>
    <w:rsid w:val="004057AF"/>
    <w:rsid w:val="0040588B"/>
    <w:rsid w:val="004078A8"/>
    <w:rsid w:val="0041078B"/>
    <w:rsid w:val="00411D3D"/>
    <w:rsid w:val="00415767"/>
    <w:rsid w:val="00423DFF"/>
    <w:rsid w:val="00430520"/>
    <w:rsid w:val="00440934"/>
    <w:rsid w:val="00441030"/>
    <w:rsid w:val="00443F20"/>
    <w:rsid w:val="0044687E"/>
    <w:rsid w:val="00447577"/>
    <w:rsid w:val="0045365B"/>
    <w:rsid w:val="00453C09"/>
    <w:rsid w:val="00453E58"/>
    <w:rsid w:val="004616F9"/>
    <w:rsid w:val="00476240"/>
    <w:rsid w:val="00482EE3"/>
    <w:rsid w:val="004900F2"/>
    <w:rsid w:val="0049116D"/>
    <w:rsid w:val="0049703D"/>
    <w:rsid w:val="00497C2A"/>
    <w:rsid w:val="004A7E5D"/>
    <w:rsid w:val="004C096C"/>
    <w:rsid w:val="004C1D5F"/>
    <w:rsid w:val="004C2D2B"/>
    <w:rsid w:val="004C3722"/>
    <w:rsid w:val="004C4936"/>
    <w:rsid w:val="004D2545"/>
    <w:rsid w:val="004D7381"/>
    <w:rsid w:val="004E087B"/>
    <w:rsid w:val="004E287D"/>
    <w:rsid w:val="004E2FE0"/>
    <w:rsid w:val="004E41D8"/>
    <w:rsid w:val="004E5099"/>
    <w:rsid w:val="004E51E4"/>
    <w:rsid w:val="004F1CB0"/>
    <w:rsid w:val="004F38AB"/>
    <w:rsid w:val="004F442A"/>
    <w:rsid w:val="00500FF7"/>
    <w:rsid w:val="00502C91"/>
    <w:rsid w:val="005033FF"/>
    <w:rsid w:val="00504A99"/>
    <w:rsid w:val="0050665C"/>
    <w:rsid w:val="00513862"/>
    <w:rsid w:val="00515C48"/>
    <w:rsid w:val="00516A7A"/>
    <w:rsid w:val="0052425A"/>
    <w:rsid w:val="0052533C"/>
    <w:rsid w:val="00530180"/>
    <w:rsid w:val="00531457"/>
    <w:rsid w:val="0053593B"/>
    <w:rsid w:val="00535B13"/>
    <w:rsid w:val="005403CF"/>
    <w:rsid w:val="005449BB"/>
    <w:rsid w:val="0055169D"/>
    <w:rsid w:val="005539A6"/>
    <w:rsid w:val="00554FDC"/>
    <w:rsid w:val="0055640D"/>
    <w:rsid w:val="00557E9D"/>
    <w:rsid w:val="00565455"/>
    <w:rsid w:val="0056669E"/>
    <w:rsid w:val="0056760C"/>
    <w:rsid w:val="00571C97"/>
    <w:rsid w:val="00571CA9"/>
    <w:rsid w:val="00576229"/>
    <w:rsid w:val="005807CF"/>
    <w:rsid w:val="00584BCB"/>
    <w:rsid w:val="00584DD6"/>
    <w:rsid w:val="00587656"/>
    <w:rsid w:val="00590C44"/>
    <w:rsid w:val="00590D55"/>
    <w:rsid w:val="0059288A"/>
    <w:rsid w:val="005A0E16"/>
    <w:rsid w:val="005A4C8C"/>
    <w:rsid w:val="005B0001"/>
    <w:rsid w:val="005B552F"/>
    <w:rsid w:val="005B698D"/>
    <w:rsid w:val="005B6B85"/>
    <w:rsid w:val="005C0D23"/>
    <w:rsid w:val="005C3048"/>
    <w:rsid w:val="005D1BA8"/>
    <w:rsid w:val="005D2059"/>
    <w:rsid w:val="005D307B"/>
    <w:rsid w:val="005D4BD4"/>
    <w:rsid w:val="005E0BB2"/>
    <w:rsid w:val="005E6500"/>
    <w:rsid w:val="005F3C4F"/>
    <w:rsid w:val="005F3C91"/>
    <w:rsid w:val="005F4A3B"/>
    <w:rsid w:val="005F6FAC"/>
    <w:rsid w:val="0060012D"/>
    <w:rsid w:val="006101CE"/>
    <w:rsid w:val="00615314"/>
    <w:rsid w:val="006256EC"/>
    <w:rsid w:val="00625A02"/>
    <w:rsid w:val="006305B9"/>
    <w:rsid w:val="00633BE3"/>
    <w:rsid w:val="00637296"/>
    <w:rsid w:val="00640B75"/>
    <w:rsid w:val="00656A32"/>
    <w:rsid w:val="00661732"/>
    <w:rsid w:val="00661993"/>
    <w:rsid w:val="00662698"/>
    <w:rsid w:val="00671A4D"/>
    <w:rsid w:val="0067628E"/>
    <w:rsid w:val="00677013"/>
    <w:rsid w:val="00682850"/>
    <w:rsid w:val="00696557"/>
    <w:rsid w:val="00696CA1"/>
    <w:rsid w:val="006A0770"/>
    <w:rsid w:val="006A263D"/>
    <w:rsid w:val="006A2D57"/>
    <w:rsid w:val="006A2DCF"/>
    <w:rsid w:val="006A504D"/>
    <w:rsid w:val="006A7C77"/>
    <w:rsid w:val="006B194C"/>
    <w:rsid w:val="006B47EF"/>
    <w:rsid w:val="006B6ADD"/>
    <w:rsid w:val="006B75AC"/>
    <w:rsid w:val="006C1B7B"/>
    <w:rsid w:val="006C2240"/>
    <w:rsid w:val="006C3653"/>
    <w:rsid w:val="006C431B"/>
    <w:rsid w:val="006C4F90"/>
    <w:rsid w:val="006C7A45"/>
    <w:rsid w:val="006D2D88"/>
    <w:rsid w:val="006E2F79"/>
    <w:rsid w:val="006E3C4E"/>
    <w:rsid w:val="006E3FA5"/>
    <w:rsid w:val="006E751D"/>
    <w:rsid w:val="006F0FF9"/>
    <w:rsid w:val="006F7BE7"/>
    <w:rsid w:val="0070227D"/>
    <w:rsid w:val="0070317A"/>
    <w:rsid w:val="00711813"/>
    <w:rsid w:val="00716C77"/>
    <w:rsid w:val="007346EF"/>
    <w:rsid w:val="0074120B"/>
    <w:rsid w:val="00742108"/>
    <w:rsid w:val="007434DB"/>
    <w:rsid w:val="00743710"/>
    <w:rsid w:val="00745750"/>
    <w:rsid w:val="00745C07"/>
    <w:rsid w:val="007477C3"/>
    <w:rsid w:val="007512F9"/>
    <w:rsid w:val="00752C19"/>
    <w:rsid w:val="00754982"/>
    <w:rsid w:val="00766A59"/>
    <w:rsid w:val="00772090"/>
    <w:rsid w:val="007763FC"/>
    <w:rsid w:val="00782170"/>
    <w:rsid w:val="007832F6"/>
    <w:rsid w:val="00787387"/>
    <w:rsid w:val="00790795"/>
    <w:rsid w:val="007A2902"/>
    <w:rsid w:val="007A31BA"/>
    <w:rsid w:val="007A5B2D"/>
    <w:rsid w:val="007A6227"/>
    <w:rsid w:val="007A6B59"/>
    <w:rsid w:val="007B407D"/>
    <w:rsid w:val="007B5157"/>
    <w:rsid w:val="007B6D59"/>
    <w:rsid w:val="007C03B0"/>
    <w:rsid w:val="007C7E0E"/>
    <w:rsid w:val="007D1457"/>
    <w:rsid w:val="007D1F9F"/>
    <w:rsid w:val="007D689F"/>
    <w:rsid w:val="007D6993"/>
    <w:rsid w:val="007E06D0"/>
    <w:rsid w:val="007E1224"/>
    <w:rsid w:val="007E1F57"/>
    <w:rsid w:val="007E6F88"/>
    <w:rsid w:val="007F13C2"/>
    <w:rsid w:val="007F1D92"/>
    <w:rsid w:val="007F3239"/>
    <w:rsid w:val="007F6E7F"/>
    <w:rsid w:val="0080022B"/>
    <w:rsid w:val="00801BB3"/>
    <w:rsid w:val="00803CE4"/>
    <w:rsid w:val="0080556B"/>
    <w:rsid w:val="00811D6F"/>
    <w:rsid w:val="00823194"/>
    <w:rsid w:val="00823DB2"/>
    <w:rsid w:val="00831B46"/>
    <w:rsid w:val="00831C3D"/>
    <w:rsid w:val="008327A9"/>
    <w:rsid w:val="00833B71"/>
    <w:rsid w:val="00840887"/>
    <w:rsid w:val="00840BB0"/>
    <w:rsid w:val="00842F77"/>
    <w:rsid w:val="0084361B"/>
    <w:rsid w:val="00852EC0"/>
    <w:rsid w:val="00853924"/>
    <w:rsid w:val="00856198"/>
    <w:rsid w:val="008568A7"/>
    <w:rsid w:val="00857797"/>
    <w:rsid w:val="008622E5"/>
    <w:rsid w:val="0086386C"/>
    <w:rsid w:val="008659C6"/>
    <w:rsid w:val="008740E0"/>
    <w:rsid w:val="0088270F"/>
    <w:rsid w:val="00894E47"/>
    <w:rsid w:val="00896553"/>
    <w:rsid w:val="00896569"/>
    <w:rsid w:val="008A363F"/>
    <w:rsid w:val="008B1835"/>
    <w:rsid w:val="008C02B2"/>
    <w:rsid w:val="008C1016"/>
    <w:rsid w:val="008C30EA"/>
    <w:rsid w:val="008C6350"/>
    <w:rsid w:val="008D7702"/>
    <w:rsid w:val="008E6F9C"/>
    <w:rsid w:val="008F0C93"/>
    <w:rsid w:val="008F749A"/>
    <w:rsid w:val="008F76F5"/>
    <w:rsid w:val="00902891"/>
    <w:rsid w:val="009112C7"/>
    <w:rsid w:val="00912E5A"/>
    <w:rsid w:val="00915414"/>
    <w:rsid w:val="00925A81"/>
    <w:rsid w:val="0092616B"/>
    <w:rsid w:val="0093004B"/>
    <w:rsid w:val="00932E93"/>
    <w:rsid w:val="00933013"/>
    <w:rsid w:val="0093355B"/>
    <w:rsid w:val="00933CA0"/>
    <w:rsid w:val="0094213E"/>
    <w:rsid w:val="00947F04"/>
    <w:rsid w:val="0095159C"/>
    <w:rsid w:val="00951A89"/>
    <w:rsid w:val="00952E22"/>
    <w:rsid w:val="00956D38"/>
    <w:rsid w:val="009613F2"/>
    <w:rsid w:val="00983E69"/>
    <w:rsid w:val="009920A6"/>
    <w:rsid w:val="00992297"/>
    <w:rsid w:val="00992B4E"/>
    <w:rsid w:val="009A2BED"/>
    <w:rsid w:val="009B6408"/>
    <w:rsid w:val="009D07B5"/>
    <w:rsid w:val="009D7993"/>
    <w:rsid w:val="009E2397"/>
    <w:rsid w:val="009E2765"/>
    <w:rsid w:val="009E2B29"/>
    <w:rsid w:val="009E529D"/>
    <w:rsid w:val="009F7006"/>
    <w:rsid w:val="009F72F0"/>
    <w:rsid w:val="00A00FE8"/>
    <w:rsid w:val="00A13A79"/>
    <w:rsid w:val="00A14B55"/>
    <w:rsid w:val="00A150BE"/>
    <w:rsid w:val="00A2158B"/>
    <w:rsid w:val="00A31CAA"/>
    <w:rsid w:val="00A35BAF"/>
    <w:rsid w:val="00A40463"/>
    <w:rsid w:val="00A40AFC"/>
    <w:rsid w:val="00A40CCB"/>
    <w:rsid w:val="00A43DAA"/>
    <w:rsid w:val="00A548CA"/>
    <w:rsid w:val="00A56E74"/>
    <w:rsid w:val="00A63416"/>
    <w:rsid w:val="00A70BFA"/>
    <w:rsid w:val="00A71087"/>
    <w:rsid w:val="00A73CE7"/>
    <w:rsid w:val="00A81A10"/>
    <w:rsid w:val="00A82C3D"/>
    <w:rsid w:val="00A82D4F"/>
    <w:rsid w:val="00A830DE"/>
    <w:rsid w:val="00A878CA"/>
    <w:rsid w:val="00A90C5F"/>
    <w:rsid w:val="00A92742"/>
    <w:rsid w:val="00A9585B"/>
    <w:rsid w:val="00AB2248"/>
    <w:rsid w:val="00AB2CEA"/>
    <w:rsid w:val="00AB6FE7"/>
    <w:rsid w:val="00AC01F7"/>
    <w:rsid w:val="00AC2883"/>
    <w:rsid w:val="00AC6745"/>
    <w:rsid w:val="00AC69E7"/>
    <w:rsid w:val="00AD3307"/>
    <w:rsid w:val="00AE0484"/>
    <w:rsid w:val="00AE3109"/>
    <w:rsid w:val="00AE3593"/>
    <w:rsid w:val="00AE4E55"/>
    <w:rsid w:val="00AE5709"/>
    <w:rsid w:val="00AF1924"/>
    <w:rsid w:val="00AF1FC9"/>
    <w:rsid w:val="00AF453C"/>
    <w:rsid w:val="00AF65E9"/>
    <w:rsid w:val="00AF7C2A"/>
    <w:rsid w:val="00B011D5"/>
    <w:rsid w:val="00B03FCB"/>
    <w:rsid w:val="00B103C2"/>
    <w:rsid w:val="00B117AC"/>
    <w:rsid w:val="00B1361F"/>
    <w:rsid w:val="00B13D44"/>
    <w:rsid w:val="00B22EFA"/>
    <w:rsid w:val="00B27CE9"/>
    <w:rsid w:val="00B336EB"/>
    <w:rsid w:val="00B339C0"/>
    <w:rsid w:val="00B44E6F"/>
    <w:rsid w:val="00B523BE"/>
    <w:rsid w:val="00B52831"/>
    <w:rsid w:val="00B5308F"/>
    <w:rsid w:val="00B57E45"/>
    <w:rsid w:val="00B6067E"/>
    <w:rsid w:val="00B66FE8"/>
    <w:rsid w:val="00B70450"/>
    <w:rsid w:val="00B767A2"/>
    <w:rsid w:val="00B8368D"/>
    <w:rsid w:val="00B8692D"/>
    <w:rsid w:val="00B91150"/>
    <w:rsid w:val="00B97129"/>
    <w:rsid w:val="00B97EFC"/>
    <w:rsid w:val="00BA00D6"/>
    <w:rsid w:val="00BA22C2"/>
    <w:rsid w:val="00BA27C1"/>
    <w:rsid w:val="00BA3859"/>
    <w:rsid w:val="00BA50DE"/>
    <w:rsid w:val="00BA6DBD"/>
    <w:rsid w:val="00BB0C80"/>
    <w:rsid w:val="00BB2DCC"/>
    <w:rsid w:val="00BB57CD"/>
    <w:rsid w:val="00BC0AD4"/>
    <w:rsid w:val="00BC4C01"/>
    <w:rsid w:val="00BD19D2"/>
    <w:rsid w:val="00BD37E3"/>
    <w:rsid w:val="00BD3D08"/>
    <w:rsid w:val="00BD4EC6"/>
    <w:rsid w:val="00BD7E4C"/>
    <w:rsid w:val="00BE2BEE"/>
    <w:rsid w:val="00BE49F3"/>
    <w:rsid w:val="00BF3A2F"/>
    <w:rsid w:val="00BF5E13"/>
    <w:rsid w:val="00BF6181"/>
    <w:rsid w:val="00BF73AB"/>
    <w:rsid w:val="00BF75AB"/>
    <w:rsid w:val="00C04827"/>
    <w:rsid w:val="00C07F99"/>
    <w:rsid w:val="00C16B98"/>
    <w:rsid w:val="00C16D96"/>
    <w:rsid w:val="00C2248D"/>
    <w:rsid w:val="00C26449"/>
    <w:rsid w:val="00C27E2A"/>
    <w:rsid w:val="00C36D3F"/>
    <w:rsid w:val="00C4008B"/>
    <w:rsid w:val="00C463CA"/>
    <w:rsid w:val="00C473A5"/>
    <w:rsid w:val="00C57748"/>
    <w:rsid w:val="00C63306"/>
    <w:rsid w:val="00C725FE"/>
    <w:rsid w:val="00C73BF3"/>
    <w:rsid w:val="00C7426C"/>
    <w:rsid w:val="00C77510"/>
    <w:rsid w:val="00C86F96"/>
    <w:rsid w:val="00C876BE"/>
    <w:rsid w:val="00C8784B"/>
    <w:rsid w:val="00C914F1"/>
    <w:rsid w:val="00C9346A"/>
    <w:rsid w:val="00C93976"/>
    <w:rsid w:val="00C97DE8"/>
    <w:rsid w:val="00CA1729"/>
    <w:rsid w:val="00CA30B9"/>
    <w:rsid w:val="00CA42AF"/>
    <w:rsid w:val="00CB34D3"/>
    <w:rsid w:val="00CC3601"/>
    <w:rsid w:val="00CD14A9"/>
    <w:rsid w:val="00CD18D1"/>
    <w:rsid w:val="00CD385C"/>
    <w:rsid w:val="00CD66BB"/>
    <w:rsid w:val="00CE48D0"/>
    <w:rsid w:val="00CE6A31"/>
    <w:rsid w:val="00CF2566"/>
    <w:rsid w:val="00CF4CA4"/>
    <w:rsid w:val="00CF534E"/>
    <w:rsid w:val="00CF721F"/>
    <w:rsid w:val="00D024D4"/>
    <w:rsid w:val="00D0506B"/>
    <w:rsid w:val="00D05581"/>
    <w:rsid w:val="00D0677B"/>
    <w:rsid w:val="00D15884"/>
    <w:rsid w:val="00D20A47"/>
    <w:rsid w:val="00D3092F"/>
    <w:rsid w:val="00D30DBA"/>
    <w:rsid w:val="00D311CD"/>
    <w:rsid w:val="00D31D28"/>
    <w:rsid w:val="00D34263"/>
    <w:rsid w:val="00D41008"/>
    <w:rsid w:val="00D4369D"/>
    <w:rsid w:val="00D5097A"/>
    <w:rsid w:val="00D52F97"/>
    <w:rsid w:val="00D56C95"/>
    <w:rsid w:val="00D62D8A"/>
    <w:rsid w:val="00D6387E"/>
    <w:rsid w:val="00D63FA1"/>
    <w:rsid w:val="00D67AA8"/>
    <w:rsid w:val="00D70B08"/>
    <w:rsid w:val="00D7317A"/>
    <w:rsid w:val="00D74B24"/>
    <w:rsid w:val="00D75497"/>
    <w:rsid w:val="00D760A4"/>
    <w:rsid w:val="00D778B4"/>
    <w:rsid w:val="00D837DE"/>
    <w:rsid w:val="00D83F70"/>
    <w:rsid w:val="00D9179E"/>
    <w:rsid w:val="00D96049"/>
    <w:rsid w:val="00D97C5F"/>
    <w:rsid w:val="00DA016D"/>
    <w:rsid w:val="00DA233E"/>
    <w:rsid w:val="00DA239D"/>
    <w:rsid w:val="00DA5A16"/>
    <w:rsid w:val="00DA73CA"/>
    <w:rsid w:val="00DB18A0"/>
    <w:rsid w:val="00DC0A0B"/>
    <w:rsid w:val="00DC1318"/>
    <w:rsid w:val="00DC222B"/>
    <w:rsid w:val="00DC2AEC"/>
    <w:rsid w:val="00DC560C"/>
    <w:rsid w:val="00DC7CF7"/>
    <w:rsid w:val="00DD0C85"/>
    <w:rsid w:val="00DD205A"/>
    <w:rsid w:val="00DE108E"/>
    <w:rsid w:val="00DE3A2E"/>
    <w:rsid w:val="00DE445F"/>
    <w:rsid w:val="00DE702C"/>
    <w:rsid w:val="00E02543"/>
    <w:rsid w:val="00E03BAA"/>
    <w:rsid w:val="00E04CC5"/>
    <w:rsid w:val="00E04DAB"/>
    <w:rsid w:val="00E06A5B"/>
    <w:rsid w:val="00E13BA7"/>
    <w:rsid w:val="00E151AD"/>
    <w:rsid w:val="00E21433"/>
    <w:rsid w:val="00E259FD"/>
    <w:rsid w:val="00E32451"/>
    <w:rsid w:val="00E35534"/>
    <w:rsid w:val="00E35FA8"/>
    <w:rsid w:val="00E36CA8"/>
    <w:rsid w:val="00E41917"/>
    <w:rsid w:val="00E43A76"/>
    <w:rsid w:val="00E44CDF"/>
    <w:rsid w:val="00E47C47"/>
    <w:rsid w:val="00E52CC6"/>
    <w:rsid w:val="00E5304D"/>
    <w:rsid w:val="00E558B3"/>
    <w:rsid w:val="00E61CFF"/>
    <w:rsid w:val="00E67BF4"/>
    <w:rsid w:val="00E67FB9"/>
    <w:rsid w:val="00E70A01"/>
    <w:rsid w:val="00E76101"/>
    <w:rsid w:val="00E81CC7"/>
    <w:rsid w:val="00E85A42"/>
    <w:rsid w:val="00E93BFC"/>
    <w:rsid w:val="00EA18DD"/>
    <w:rsid w:val="00EA38A1"/>
    <w:rsid w:val="00EA408D"/>
    <w:rsid w:val="00EA4DB6"/>
    <w:rsid w:val="00EB3CCA"/>
    <w:rsid w:val="00EB3D3B"/>
    <w:rsid w:val="00EB42FC"/>
    <w:rsid w:val="00EB5772"/>
    <w:rsid w:val="00EC370A"/>
    <w:rsid w:val="00EC3BBE"/>
    <w:rsid w:val="00EC3FEB"/>
    <w:rsid w:val="00ED227E"/>
    <w:rsid w:val="00ED3935"/>
    <w:rsid w:val="00ED3EF5"/>
    <w:rsid w:val="00ED59C9"/>
    <w:rsid w:val="00EE5DB9"/>
    <w:rsid w:val="00EF06F6"/>
    <w:rsid w:val="00EF08CC"/>
    <w:rsid w:val="00EF3719"/>
    <w:rsid w:val="00F038BB"/>
    <w:rsid w:val="00F10A01"/>
    <w:rsid w:val="00F1248C"/>
    <w:rsid w:val="00F17CC7"/>
    <w:rsid w:val="00F23B44"/>
    <w:rsid w:val="00F271F2"/>
    <w:rsid w:val="00F30CDB"/>
    <w:rsid w:val="00F31BD1"/>
    <w:rsid w:val="00F348FB"/>
    <w:rsid w:val="00F36A27"/>
    <w:rsid w:val="00F37577"/>
    <w:rsid w:val="00F41963"/>
    <w:rsid w:val="00F41DA7"/>
    <w:rsid w:val="00F455CF"/>
    <w:rsid w:val="00F45606"/>
    <w:rsid w:val="00F50F59"/>
    <w:rsid w:val="00F51ACA"/>
    <w:rsid w:val="00F555AE"/>
    <w:rsid w:val="00F56D7E"/>
    <w:rsid w:val="00F65D16"/>
    <w:rsid w:val="00F662F7"/>
    <w:rsid w:val="00F66722"/>
    <w:rsid w:val="00F71615"/>
    <w:rsid w:val="00F74454"/>
    <w:rsid w:val="00F75E2E"/>
    <w:rsid w:val="00F84110"/>
    <w:rsid w:val="00F85698"/>
    <w:rsid w:val="00F91311"/>
    <w:rsid w:val="00F929A1"/>
    <w:rsid w:val="00F95255"/>
    <w:rsid w:val="00F95D38"/>
    <w:rsid w:val="00F96863"/>
    <w:rsid w:val="00F96D19"/>
    <w:rsid w:val="00FA16D6"/>
    <w:rsid w:val="00FA21CD"/>
    <w:rsid w:val="00FA226A"/>
    <w:rsid w:val="00FA270A"/>
    <w:rsid w:val="00FA3A78"/>
    <w:rsid w:val="00FA4523"/>
    <w:rsid w:val="00FA52C0"/>
    <w:rsid w:val="00FB2047"/>
    <w:rsid w:val="00FB2BD3"/>
    <w:rsid w:val="00FB67F1"/>
    <w:rsid w:val="00FC023A"/>
    <w:rsid w:val="00FC2E64"/>
    <w:rsid w:val="00FC3FFB"/>
    <w:rsid w:val="00FC6230"/>
    <w:rsid w:val="00FC6EEB"/>
    <w:rsid w:val="00FD3C38"/>
    <w:rsid w:val="00FD4990"/>
    <w:rsid w:val="00FE0D84"/>
    <w:rsid w:val="00FE2155"/>
    <w:rsid w:val="00FE407D"/>
    <w:rsid w:val="00FE5644"/>
    <w:rsid w:val="00FF0ED2"/>
    <w:rsid w:val="00FF4D8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B22"/>
  <w15:docId w15:val="{1CCC8CB8-2D67-AC4F-BF3E-1727A0F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CA"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ngsana New" w:eastAsia="Cordia New" w:hAnsi="Angsana New" w:cs="Angsana New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H SarabunPSK" w:eastAsia="Calibri" w:hAnsi="TH SarabunPSK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D"/>
    <w:rPr>
      <w:color w:val="800080" w:themeColor="followedHyperlink"/>
      <w:u w:val="single"/>
    </w:rPr>
  </w:style>
  <w:style w:type="paragraph" w:customStyle="1" w:styleId="Default">
    <w:name w:val="Default"/>
    <w:rsid w:val="00F65D16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BB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1D379E"/>
  </w:style>
  <w:style w:type="paragraph" w:styleId="NoSpacing">
    <w:name w:val="No Spacing"/>
    <w:uiPriority w:val="1"/>
    <w:qFormat/>
    <w:rsid w:val="005C3048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1E3B-DC44-40A1-945A-D171BE5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1612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Lennovo</cp:lastModifiedBy>
  <cp:revision>13</cp:revision>
  <cp:lastPrinted>2023-10-03T04:31:00Z</cp:lastPrinted>
  <dcterms:created xsi:type="dcterms:W3CDTF">2023-09-29T10:00:00Z</dcterms:created>
  <dcterms:modified xsi:type="dcterms:W3CDTF">2023-10-11T06:49:00Z</dcterms:modified>
</cp:coreProperties>
</file>